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92" w:rsidRPr="005D7F92" w:rsidRDefault="005D7F92" w:rsidP="005D7F9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7F92">
        <w:rPr>
          <w:rFonts w:ascii="Times New Roman" w:eastAsia="Calibri" w:hAnsi="Times New Roman" w:cs="Times New Roman"/>
          <w:sz w:val="24"/>
          <w:szCs w:val="24"/>
        </w:rPr>
        <w:t>ДЛЯ ФИЗИЧЕСКИХ ЛИЦ</w:t>
      </w:r>
    </w:p>
    <w:p w:rsidR="005D7F92" w:rsidRPr="005D7F92" w:rsidRDefault="005D7F92" w:rsidP="005D7F92">
      <w:pPr>
        <w:widowControl w:val="0"/>
        <w:spacing w:after="0" w:line="240" w:lineRule="auto"/>
        <w:jc w:val="center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 xml:space="preserve">Договор  №_____ </w:t>
      </w:r>
    </w:p>
    <w:p w:rsidR="005D7F92" w:rsidRPr="005D7F92" w:rsidRDefault="005D7F92" w:rsidP="005D7F92">
      <w:pPr>
        <w:widowControl w:val="0"/>
        <w:spacing w:after="0" w:line="240" w:lineRule="auto"/>
        <w:jc w:val="center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 xml:space="preserve"> на централизованное наблюдение  за охранной сигнализацией  жилых помещений</w:t>
      </w:r>
    </w:p>
    <w:p w:rsidR="005D7F92" w:rsidRPr="005D7F92" w:rsidRDefault="005D7F92" w:rsidP="005D7F92">
      <w:pPr>
        <w:widowControl w:val="0"/>
        <w:spacing w:after="0" w:line="240" w:lineRule="auto"/>
        <w:jc w:val="center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</w:p>
    <w:p w:rsidR="005D7F92" w:rsidRPr="005D7F92" w:rsidRDefault="005D7F92" w:rsidP="005D7F92">
      <w:pPr>
        <w:widowControl w:val="0"/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>г. Алматы</w:t>
      </w: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ab/>
      </w: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ab/>
      </w: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ab/>
      </w: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ab/>
        <w:t xml:space="preserve">                                                    «____»  20____г.  </w:t>
      </w:r>
    </w:p>
    <w:p w:rsidR="005D7F92" w:rsidRPr="005D7F92" w:rsidRDefault="005D7F92" w:rsidP="005D7F92">
      <w:pPr>
        <w:widowControl w:val="0"/>
        <w:spacing w:after="0" w:line="240" w:lineRule="auto"/>
        <w:jc w:val="both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</w:p>
    <w:p w:rsidR="005D7F92" w:rsidRPr="005D7F92" w:rsidRDefault="005D7F92" w:rsidP="005D7F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 xml:space="preserve">_____________ </w:t>
      </w:r>
      <w:r w:rsidRPr="005D7F92">
        <w:rPr>
          <w:rFonts w:ascii="Times New Roman" w:eastAsia="Times New Roman" w:hAnsi="Times New Roman" w:cs="Times New Roman"/>
          <w:sz w:val="24"/>
          <w:szCs w:val="24"/>
        </w:rPr>
        <w:t>именуемый  в дальнейшем «Клиент», с одной стороны, и ТОО ________</w:t>
      </w:r>
      <w:proofErr w:type="gramStart"/>
      <w:r w:rsidRPr="005D7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F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5D7F92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именуемое в дальнейшем «Исполнитель» </w:t>
      </w:r>
      <w:r w:rsidRPr="005D7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лице Генерального д</w:t>
      </w:r>
      <w:r w:rsidRPr="005D7F92"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 ___________</w:t>
      </w:r>
      <w:r w:rsidRPr="005D7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действующего на основании Устава с другой стороны, заключили настоящий Договор о нижеследующем:</w:t>
      </w:r>
    </w:p>
    <w:p w:rsidR="005D7F92" w:rsidRPr="005D7F92" w:rsidRDefault="005D7F92" w:rsidP="005D7F9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F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7F92" w:rsidRPr="005D7F92" w:rsidRDefault="005D7F92" w:rsidP="005D7F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Lucida Console" w:hAnsi="Times New Roman" w:cs="Times New Roman"/>
          <w:bCs/>
          <w:sz w:val="24"/>
          <w:szCs w:val="24"/>
          <w:lang w:eastAsia="ru-RU"/>
        </w:rPr>
      </w:pP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ab/>
      </w: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ab/>
      </w: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ab/>
      </w: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ab/>
      </w: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ab/>
      </w:r>
      <w:r w:rsidRPr="005D7F92">
        <w:rPr>
          <w:rFonts w:ascii="Times New Roman" w:eastAsia="Lucida Console" w:hAnsi="Times New Roman" w:cs="Times New Roman"/>
          <w:bCs/>
          <w:sz w:val="24"/>
          <w:szCs w:val="24"/>
          <w:lang w:eastAsia="ru-RU"/>
        </w:rPr>
        <w:t>1.</w:t>
      </w: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 xml:space="preserve"> </w:t>
      </w:r>
      <w:r w:rsidRPr="005D7F92">
        <w:rPr>
          <w:rFonts w:ascii="Times New Roman" w:eastAsia="Lucida Console" w:hAnsi="Times New Roman" w:cs="Times New Roman"/>
          <w:bCs/>
          <w:sz w:val="24"/>
          <w:szCs w:val="24"/>
          <w:lang w:eastAsia="ru-RU"/>
        </w:rPr>
        <w:t>ПРЕДМЕТ ДОГОВОРА</w:t>
      </w:r>
    </w:p>
    <w:p w:rsidR="005D7F92" w:rsidRPr="005D7F92" w:rsidRDefault="005D7F92" w:rsidP="005D7F92">
      <w:pPr>
        <w:widowControl w:val="0"/>
        <w:spacing w:after="0" w:line="240" w:lineRule="auto"/>
        <w:jc w:val="center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ab/>
      </w:r>
    </w:p>
    <w:p w:rsidR="005D7F92" w:rsidRPr="005D7F92" w:rsidRDefault="005D7F92" w:rsidP="005D7F92">
      <w:pPr>
        <w:widowControl w:val="0"/>
        <w:tabs>
          <w:tab w:val="num" w:pos="360"/>
        </w:tabs>
        <w:spacing w:after="0" w:line="260" w:lineRule="auto"/>
        <w:rPr>
          <w:rFonts w:ascii="Times New Roman" w:eastAsia="Lucida Console" w:hAnsi="Times New Roman" w:cs="Times New Roman"/>
          <w:bCs/>
          <w:sz w:val="24"/>
          <w:szCs w:val="24"/>
          <w:lang w:eastAsia="ru-RU"/>
        </w:rPr>
      </w:pPr>
      <w:r w:rsidRPr="005D7F92">
        <w:rPr>
          <w:rFonts w:ascii="Times New Roman" w:eastAsia="Lucida Console" w:hAnsi="Times New Roman" w:cs="Times New Roman"/>
          <w:color w:val="000000"/>
          <w:sz w:val="24"/>
          <w:szCs w:val="24"/>
          <w:lang w:eastAsia="ru-RU"/>
        </w:rPr>
        <w:t>1.1.</w:t>
      </w:r>
      <w:r w:rsidRPr="005D7F92">
        <w:rPr>
          <w:rFonts w:ascii="Times New Roman" w:eastAsia="Lucida Console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Pr="005D7F92">
        <w:rPr>
          <w:rFonts w:ascii="Times New Roman" w:eastAsia="Lucida Console" w:hAnsi="Times New Roman" w:cs="Times New Roman"/>
          <w:bCs/>
          <w:sz w:val="24"/>
          <w:szCs w:val="24"/>
          <w:lang w:eastAsia="ru-RU"/>
        </w:rPr>
        <w:t>«Клиент»</w:t>
      </w:r>
      <w:r w:rsidRPr="005D7F92">
        <w:rPr>
          <w:rFonts w:ascii="Times New Roman" w:eastAsia="Lucida Console" w:hAnsi="Times New Roman" w:cs="Times New Roman"/>
          <w:bCs/>
          <w:color w:val="000000"/>
          <w:sz w:val="24"/>
          <w:szCs w:val="24"/>
          <w:lang w:eastAsia="ru-RU"/>
        </w:rPr>
        <w:t xml:space="preserve"> поручает, а </w:t>
      </w:r>
      <w:r w:rsidRPr="005D7F92">
        <w:rPr>
          <w:rFonts w:ascii="Times New Roman" w:eastAsia="Lucida Console" w:hAnsi="Times New Roman" w:cs="Times New Roman"/>
          <w:bCs/>
          <w:sz w:val="24"/>
          <w:szCs w:val="24"/>
          <w:lang w:eastAsia="ru-RU"/>
        </w:rPr>
        <w:t>«Исполнитель» принимает обязательства по централизованному наблюдению за охранной сигнализацией, установленной на Объекте Наблюдения и обеспечение по сигналу тревоги, срочной передачи сообщения на Пульт Централизованного Наблюдения для приезда на Объект Группы Быстрого реагирования.</w:t>
      </w:r>
    </w:p>
    <w:p w:rsidR="005D7F92" w:rsidRPr="005D7F92" w:rsidRDefault="005D7F92" w:rsidP="005D7F92">
      <w:pPr>
        <w:widowControl w:val="0"/>
        <w:tabs>
          <w:tab w:val="num" w:pos="360"/>
        </w:tabs>
        <w:spacing w:after="0" w:line="260" w:lineRule="auto"/>
        <w:rPr>
          <w:rFonts w:ascii="Times New Roman" w:eastAsia="Lucida Console" w:hAnsi="Times New Roman" w:cs="Times New Roman"/>
          <w:bCs/>
          <w:sz w:val="24"/>
          <w:szCs w:val="24"/>
          <w:lang w:eastAsia="ru-RU"/>
        </w:rPr>
      </w:pPr>
    </w:p>
    <w:p w:rsidR="005D7F92" w:rsidRPr="005D7F92" w:rsidRDefault="005D7F92" w:rsidP="005D7F92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 xml:space="preserve">2. ТЕРМИНЫ И ОПРЕДЕЛЕНИЯ, </w:t>
      </w:r>
    </w:p>
    <w:p w:rsidR="005D7F92" w:rsidRPr="005D7F92" w:rsidRDefault="005D7F92" w:rsidP="005D7F92">
      <w:pPr>
        <w:spacing w:after="0" w:line="240" w:lineRule="auto"/>
        <w:jc w:val="center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>используемые в настоящем Договоре</w:t>
      </w:r>
    </w:p>
    <w:p w:rsidR="005D7F92" w:rsidRPr="005D7F92" w:rsidRDefault="005D7F92" w:rsidP="005D7F92">
      <w:pPr>
        <w:spacing w:after="0" w:line="240" w:lineRule="auto"/>
        <w:jc w:val="center"/>
        <w:rPr>
          <w:rFonts w:ascii="Times New Roman" w:eastAsia="Lucida Console" w:hAnsi="Times New Roman" w:cs="Times New Roman"/>
          <w:noProof/>
          <w:sz w:val="24"/>
          <w:szCs w:val="24"/>
        </w:rPr>
      </w:pPr>
    </w:p>
    <w:p w:rsidR="005D7F92" w:rsidRPr="005D7F92" w:rsidRDefault="005D7F92" w:rsidP="005D7F92">
      <w:pPr>
        <w:spacing w:after="0" w:line="240" w:lineRule="auto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>2.1. СО – Служба Охраны – служба,  обеспечивающая прием тревожного сигнала с Объекта Наблюдения и его передачу в Группу Оперативного Реагирования.</w:t>
      </w: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92">
        <w:rPr>
          <w:rFonts w:ascii="Times New Roman" w:eastAsia="Calibri" w:hAnsi="Times New Roman" w:cs="Times New Roman"/>
          <w:sz w:val="24"/>
          <w:szCs w:val="24"/>
        </w:rPr>
        <w:t>2.2. ОН - Объект Наблюдения – «Клиента», общей площадью ____</w:t>
      </w:r>
      <w:proofErr w:type="spellStart"/>
      <w:r w:rsidRPr="005D7F9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5D7F92">
        <w:rPr>
          <w:rFonts w:ascii="Times New Roman" w:eastAsia="Calibri" w:hAnsi="Times New Roman" w:cs="Times New Roman"/>
          <w:sz w:val="24"/>
          <w:szCs w:val="24"/>
        </w:rPr>
        <w:t>., расположенный по адресу: г. Алматы, __________________</w:t>
      </w:r>
    </w:p>
    <w:p w:rsidR="005D7F92" w:rsidRPr="005D7F92" w:rsidRDefault="005D7F92" w:rsidP="005D7F92">
      <w:pPr>
        <w:widowControl w:val="0"/>
        <w:tabs>
          <w:tab w:val="num" w:pos="570"/>
        </w:tabs>
        <w:spacing w:after="0" w:line="240" w:lineRule="auto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>2.3. ОС – Охранная Сигнализаци</w:t>
      </w:r>
      <w:proofErr w:type="gramStart"/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>я-</w:t>
      </w:r>
      <w:proofErr w:type="gramEnd"/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 xml:space="preserve"> это комплекс инженерно-технических средств обнаружения, реагирования на вторжение извне в помещения ОН в режиме охраны и передачи сигнала тревоги с ОН в  Группу Быстрого Реагирования.</w:t>
      </w:r>
    </w:p>
    <w:p w:rsidR="005D7F92" w:rsidRPr="005D7F92" w:rsidRDefault="005D7F92" w:rsidP="005D7F92">
      <w:pPr>
        <w:widowControl w:val="0"/>
        <w:tabs>
          <w:tab w:val="num" w:pos="570"/>
        </w:tabs>
        <w:spacing w:after="0" w:line="240" w:lineRule="auto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 xml:space="preserve">2.4.  ОС – Охранная Сигнализация.             </w:t>
      </w:r>
    </w:p>
    <w:p w:rsidR="005D7F92" w:rsidRPr="005D7F92" w:rsidRDefault="005D7F92" w:rsidP="005D7F92">
      <w:pPr>
        <w:widowControl w:val="0"/>
        <w:spacing w:after="0" w:line="240" w:lineRule="auto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>2.5.</w:t>
      </w: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ab/>
        <w:t>ГОР – Группа Оперативного Реагирования.</w:t>
      </w:r>
    </w:p>
    <w:p w:rsidR="005D7F92" w:rsidRPr="005D7F92" w:rsidRDefault="005D7F92" w:rsidP="005D7F92">
      <w:pPr>
        <w:widowControl w:val="0"/>
        <w:spacing w:after="0" w:line="240" w:lineRule="auto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>2.6.</w:t>
      </w: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ab/>
        <w:t>ПЦН - Пульт Центрального Наблюдения.</w:t>
      </w:r>
    </w:p>
    <w:p w:rsidR="005D7F92" w:rsidRPr="005D7F92" w:rsidRDefault="005D7F92" w:rsidP="005D7F92">
      <w:pPr>
        <w:widowControl w:val="0"/>
        <w:spacing w:after="0" w:line="240" w:lineRule="auto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>2.7.</w:t>
      </w: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ab/>
        <w:t>РПО -  Радиопередающее Оборудование.</w:t>
      </w:r>
    </w:p>
    <w:p w:rsidR="005D7F92" w:rsidRPr="005D7F92" w:rsidRDefault="005D7F92" w:rsidP="005D7F92">
      <w:pPr>
        <w:widowControl w:val="0"/>
        <w:spacing w:after="0" w:line="240" w:lineRule="auto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>2.8.</w:t>
      </w: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ab/>
        <w:t>Техническое обслуживание  ОС:</w:t>
      </w:r>
    </w:p>
    <w:p w:rsidR="005D7F92" w:rsidRPr="005D7F92" w:rsidRDefault="005D7F92" w:rsidP="005D7F92">
      <w:pPr>
        <w:widowControl w:val="0"/>
        <w:spacing w:after="0" w:line="240" w:lineRule="auto"/>
        <w:rPr>
          <w:rFonts w:ascii="Times New Roman" w:eastAsia="Lucida Console" w:hAnsi="Times New Roman" w:cs="Times New Roman"/>
          <w:spacing w:val="-6"/>
          <w:sz w:val="24"/>
          <w:szCs w:val="24"/>
          <w:lang w:eastAsia="ru-RU"/>
        </w:rPr>
      </w:pP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 xml:space="preserve">               -  вызов инженера «Исполнителя» для изменения кодов доступа по требованию </w:t>
      </w:r>
      <w:r w:rsidRPr="005D7F92">
        <w:rPr>
          <w:rFonts w:ascii="Times New Roman" w:eastAsia="Lucida Console" w:hAnsi="Times New Roman" w:cs="Times New Roman"/>
          <w:spacing w:val="-6"/>
          <w:sz w:val="24"/>
          <w:szCs w:val="24"/>
          <w:lang w:eastAsia="ru-RU"/>
        </w:rPr>
        <w:t>«Клиента»</w:t>
      </w:r>
      <w:proofErr w:type="gramStart"/>
      <w:r w:rsidRPr="005D7F92">
        <w:rPr>
          <w:rFonts w:ascii="Times New Roman" w:eastAsia="Lucida Console" w:hAnsi="Times New Roman" w:cs="Times New Roman"/>
          <w:spacing w:val="-6"/>
          <w:sz w:val="24"/>
          <w:szCs w:val="24"/>
          <w:lang w:eastAsia="ru-RU"/>
        </w:rPr>
        <w:t xml:space="preserve"> ;</w:t>
      </w:r>
      <w:proofErr w:type="gramEnd"/>
    </w:p>
    <w:p w:rsidR="005D7F92" w:rsidRPr="005D7F92" w:rsidRDefault="005D7F92" w:rsidP="005D7F92">
      <w:pPr>
        <w:widowControl w:val="0"/>
        <w:spacing w:after="0" w:line="240" w:lineRule="auto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5D7F92">
        <w:rPr>
          <w:rFonts w:ascii="Times New Roman" w:eastAsia="Lucida Console" w:hAnsi="Times New Roman" w:cs="Times New Roman"/>
          <w:spacing w:val="-6"/>
          <w:sz w:val="24"/>
          <w:szCs w:val="24"/>
          <w:lang w:eastAsia="ru-RU"/>
        </w:rPr>
        <w:t xml:space="preserve">                 -   </w:t>
      </w: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>проведение регламентных работ средств ОС;</w:t>
      </w:r>
    </w:p>
    <w:p w:rsidR="005D7F92" w:rsidRPr="005D7F92" w:rsidRDefault="005D7F92" w:rsidP="005D7F92">
      <w:pPr>
        <w:widowControl w:val="0"/>
        <w:spacing w:after="0" w:line="240" w:lineRule="auto"/>
        <w:rPr>
          <w:rFonts w:ascii="Times New Roman" w:eastAsia="Lucida Console" w:hAnsi="Times New Roman" w:cs="Times New Roman"/>
          <w:bCs/>
          <w:sz w:val="24"/>
          <w:szCs w:val="24"/>
          <w:lang w:eastAsia="ru-RU"/>
        </w:rPr>
      </w:pP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 xml:space="preserve">               - вызов инженера «Исполнителя» для устранения неисправностей, вызванных условиями эксплуатации ОС.  </w:t>
      </w:r>
    </w:p>
    <w:p w:rsidR="005D7F92" w:rsidRPr="005D7F92" w:rsidRDefault="005D7F92" w:rsidP="005D7F92">
      <w:pPr>
        <w:widowControl w:val="0"/>
        <w:tabs>
          <w:tab w:val="num" w:pos="360"/>
        </w:tabs>
        <w:spacing w:after="0" w:line="260" w:lineRule="auto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</w:p>
    <w:p w:rsidR="005D7F92" w:rsidRPr="005D7F92" w:rsidRDefault="005D7F92" w:rsidP="005D7F92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>ОБЩИЕ ПОЛОЖЕНИЯ</w:t>
      </w:r>
    </w:p>
    <w:p w:rsidR="005D7F92" w:rsidRPr="005D7F92" w:rsidRDefault="005D7F92" w:rsidP="005D7F92">
      <w:pPr>
        <w:widowControl w:val="0"/>
        <w:spacing w:after="0" w:line="240" w:lineRule="auto"/>
        <w:jc w:val="center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92">
        <w:rPr>
          <w:rFonts w:ascii="Times New Roman" w:eastAsia="Calibri" w:hAnsi="Times New Roman" w:cs="Times New Roman"/>
          <w:sz w:val="24"/>
          <w:szCs w:val="24"/>
        </w:rPr>
        <w:t>3.1.</w:t>
      </w:r>
      <w:r w:rsidRPr="005D7F92">
        <w:rPr>
          <w:rFonts w:ascii="Times New Roman" w:eastAsia="Calibri" w:hAnsi="Times New Roman" w:cs="Times New Roman"/>
          <w:sz w:val="24"/>
          <w:szCs w:val="24"/>
        </w:rPr>
        <w:tab/>
        <w:t>Наблюдение, за состоянием сигнализации на объектах, осуществляется через ПЦН, принадлежащий  «Исполнителю», позволяющий принимать, обрабатывать сигналы различных типов, поступающих с объектов.</w:t>
      </w:r>
    </w:p>
    <w:p w:rsidR="005D7F92" w:rsidRPr="005D7F92" w:rsidRDefault="005D7F92" w:rsidP="005D7F92">
      <w:pPr>
        <w:widowControl w:val="0"/>
        <w:spacing w:after="0" w:line="240" w:lineRule="auto"/>
        <w:jc w:val="both"/>
        <w:rPr>
          <w:rFonts w:ascii="Times New Roman" w:eastAsia="Lucida Console" w:hAnsi="Times New Roman" w:cs="Times New Roman"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sz w:val="24"/>
          <w:szCs w:val="24"/>
        </w:rPr>
        <w:t>3.2.</w:t>
      </w:r>
      <w:r w:rsidRPr="005D7F92">
        <w:rPr>
          <w:rFonts w:ascii="Times New Roman" w:eastAsia="Lucida Console" w:hAnsi="Times New Roman" w:cs="Times New Roman"/>
          <w:sz w:val="24"/>
          <w:szCs w:val="24"/>
        </w:rPr>
        <w:tab/>
        <w:t>«</w:t>
      </w:r>
      <w:r w:rsidRPr="005D7F92">
        <w:rPr>
          <w:rFonts w:ascii="Times New Roman" w:eastAsia="Lucida Console" w:hAnsi="Times New Roman" w:cs="Times New Roman"/>
          <w:bCs/>
          <w:sz w:val="24"/>
          <w:szCs w:val="24"/>
        </w:rPr>
        <w:t>Исполнитель</w:t>
      </w:r>
      <w:r w:rsidRPr="005D7F92">
        <w:rPr>
          <w:rFonts w:ascii="Times New Roman" w:eastAsia="Lucida Console" w:hAnsi="Times New Roman" w:cs="Times New Roman"/>
          <w:sz w:val="24"/>
          <w:szCs w:val="24"/>
        </w:rPr>
        <w:t xml:space="preserve">» осуществляет мониторинг состояния средств сигнализации принадлежащих «Клиенту» обнаружения и передачу тревожных сообщений о </w:t>
      </w:r>
      <w:proofErr w:type="spellStart"/>
      <w:r w:rsidRPr="005D7F92">
        <w:rPr>
          <w:rFonts w:ascii="Times New Roman" w:eastAsia="Lucida Console" w:hAnsi="Times New Roman" w:cs="Times New Roman"/>
          <w:sz w:val="24"/>
          <w:szCs w:val="24"/>
        </w:rPr>
        <w:t>сработках</w:t>
      </w:r>
      <w:proofErr w:type="spellEnd"/>
      <w:r w:rsidRPr="005D7F92">
        <w:rPr>
          <w:rFonts w:ascii="Times New Roman" w:eastAsia="Lucida Console" w:hAnsi="Times New Roman" w:cs="Times New Roman"/>
          <w:sz w:val="24"/>
          <w:szCs w:val="24"/>
        </w:rPr>
        <w:t xml:space="preserve"> датчиков сигнализации в Службу Охраны.</w:t>
      </w:r>
    </w:p>
    <w:p w:rsidR="005D7F92" w:rsidRPr="005D7F92" w:rsidRDefault="005D7F92" w:rsidP="005D7F92">
      <w:pPr>
        <w:widowControl w:val="0"/>
        <w:spacing w:after="0" w:line="240" w:lineRule="auto"/>
        <w:jc w:val="both"/>
        <w:rPr>
          <w:rFonts w:ascii="Times New Roman" w:eastAsia="Lucida Console" w:hAnsi="Times New Roman" w:cs="Times New Roman"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sz w:val="24"/>
          <w:szCs w:val="24"/>
        </w:rPr>
        <w:t>3.3.</w:t>
      </w:r>
      <w:r w:rsidRPr="005D7F92">
        <w:rPr>
          <w:rFonts w:ascii="Times New Roman" w:eastAsia="Lucida Console" w:hAnsi="Times New Roman" w:cs="Times New Roman"/>
          <w:sz w:val="24"/>
          <w:szCs w:val="24"/>
        </w:rPr>
        <w:tab/>
        <w:t xml:space="preserve">Настоящий Договор  вступает в силу,  после уведомления оператором ПЦН по телефону о начале наблюдения за сигнализацией объекта клиента (Аудиозапись </w:t>
      </w:r>
      <w:r w:rsidRPr="005D7F92">
        <w:rPr>
          <w:rFonts w:ascii="Times New Roman" w:eastAsia="Lucida Console" w:hAnsi="Times New Roman" w:cs="Times New Roman"/>
          <w:sz w:val="24"/>
          <w:szCs w:val="24"/>
        </w:rPr>
        <w:lastRenderedPageBreak/>
        <w:t>фиксирует уведомления с учетом даты и времени).</w:t>
      </w:r>
    </w:p>
    <w:p w:rsidR="005D7F92" w:rsidRPr="005D7F92" w:rsidRDefault="005D7F92" w:rsidP="005D7F92">
      <w:pPr>
        <w:widowControl w:val="0"/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sz w:val="24"/>
          <w:szCs w:val="24"/>
        </w:rPr>
        <w:t>Наблюдаемым считается период времени с момента постановки сигнализации объекта под наблюдение и  до её снятия с наблюдения ПЦН, в соответствии с оговоренным в Договоре  временем наблюдения (Приложении №1).</w:t>
      </w: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92">
        <w:rPr>
          <w:rFonts w:ascii="Times New Roman" w:eastAsia="Calibri" w:hAnsi="Times New Roman" w:cs="Times New Roman"/>
          <w:sz w:val="24"/>
          <w:szCs w:val="24"/>
        </w:rPr>
        <w:t>3.4.</w:t>
      </w:r>
      <w:r w:rsidRPr="005D7F92">
        <w:rPr>
          <w:rFonts w:ascii="Times New Roman" w:eastAsia="Calibri" w:hAnsi="Times New Roman" w:cs="Times New Roman"/>
          <w:sz w:val="24"/>
          <w:szCs w:val="24"/>
        </w:rPr>
        <w:tab/>
        <w:t>Ежедневный прием сигнализации под наблюдение ПЦН и снятие с наблюдения, осуществляется в соответствии с инструкцией пользователя сигнализацией (Приложение №5).</w:t>
      </w: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92">
        <w:rPr>
          <w:rFonts w:ascii="Times New Roman" w:eastAsia="Calibri" w:hAnsi="Times New Roman" w:cs="Times New Roman"/>
          <w:sz w:val="24"/>
          <w:szCs w:val="24"/>
        </w:rPr>
        <w:t>3.5.</w:t>
      </w:r>
      <w:r w:rsidRPr="005D7F92">
        <w:rPr>
          <w:rFonts w:ascii="Times New Roman" w:eastAsia="Calibri" w:hAnsi="Times New Roman" w:cs="Times New Roman"/>
          <w:sz w:val="24"/>
          <w:szCs w:val="24"/>
        </w:rPr>
        <w:tab/>
        <w:t>«Клиент» предоставляет «</w:t>
      </w:r>
      <w:r w:rsidRPr="005D7F92">
        <w:rPr>
          <w:rFonts w:ascii="Times New Roman" w:eastAsia="Calibri" w:hAnsi="Times New Roman" w:cs="Times New Roman"/>
          <w:bCs/>
          <w:sz w:val="24"/>
          <w:szCs w:val="24"/>
        </w:rPr>
        <w:t>Исполнителю</w:t>
      </w:r>
      <w:r w:rsidRPr="005D7F92">
        <w:rPr>
          <w:rFonts w:ascii="Times New Roman" w:eastAsia="Calibri" w:hAnsi="Times New Roman" w:cs="Times New Roman"/>
          <w:sz w:val="24"/>
          <w:szCs w:val="24"/>
        </w:rPr>
        <w:t>» список доверенных лиц ответственных за постановку и снятие сигнализации объекта с наблюдения ПЦН (Приложение №2).</w:t>
      </w: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92">
        <w:rPr>
          <w:rFonts w:ascii="Times New Roman" w:eastAsia="Calibri" w:hAnsi="Times New Roman" w:cs="Times New Roman"/>
          <w:sz w:val="24"/>
          <w:szCs w:val="24"/>
        </w:rPr>
        <w:t>3.6.</w:t>
      </w:r>
      <w:r w:rsidRPr="005D7F92">
        <w:rPr>
          <w:rFonts w:ascii="Times New Roman" w:eastAsia="Calibri" w:hAnsi="Times New Roman" w:cs="Times New Roman"/>
          <w:sz w:val="24"/>
          <w:szCs w:val="24"/>
        </w:rPr>
        <w:tab/>
        <w:t>«Клиент» предупрежден о недопустимости допуска посторонних лиц к средствам сигнализации и разглашения паролей сигнализации объекта, возможности использования их в преступных целях  и несет за это ответственность.</w:t>
      </w:r>
    </w:p>
    <w:p w:rsidR="005D7F92" w:rsidRPr="005D7F92" w:rsidRDefault="005D7F92" w:rsidP="005D7F92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92">
        <w:rPr>
          <w:rFonts w:ascii="Times New Roman" w:eastAsia="Calibri" w:hAnsi="Times New Roman" w:cs="Times New Roman"/>
          <w:sz w:val="24"/>
          <w:szCs w:val="24"/>
        </w:rPr>
        <w:t xml:space="preserve">       «Клиент самостоятельно вводит код управления сигнализацией и меняет его в присутствии сотрудника  «Исполнителя», который не видит и не знает набранного «Клиентом» кода.</w:t>
      </w:r>
    </w:p>
    <w:p w:rsidR="005D7F92" w:rsidRPr="005D7F92" w:rsidRDefault="005D7F92" w:rsidP="005D7F92">
      <w:pPr>
        <w:widowControl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F92">
        <w:rPr>
          <w:rFonts w:ascii="Times New Roman" w:eastAsia="Calibri" w:hAnsi="Times New Roman" w:cs="Times New Roman"/>
          <w:color w:val="000000"/>
          <w:sz w:val="24"/>
          <w:szCs w:val="24"/>
        </w:rPr>
        <w:t>4.    ПРАВА И ОБЯЗАННОСТИ СТОРОН</w:t>
      </w:r>
    </w:p>
    <w:p w:rsidR="005D7F92" w:rsidRPr="005D7F92" w:rsidRDefault="005D7F92" w:rsidP="005D7F92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F92">
        <w:rPr>
          <w:rFonts w:ascii="Times New Roman" w:eastAsia="Calibri" w:hAnsi="Times New Roman" w:cs="Times New Roman"/>
          <w:color w:val="000000"/>
          <w:sz w:val="24"/>
          <w:szCs w:val="24"/>
        </w:rPr>
        <w:t>4.1.</w:t>
      </w:r>
      <w:r w:rsidRPr="005D7F9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«Исполнитель» обязуется:</w:t>
      </w:r>
    </w:p>
    <w:p w:rsidR="005D7F92" w:rsidRPr="005D7F92" w:rsidRDefault="005D7F92" w:rsidP="005D7F92">
      <w:pPr>
        <w:widowControl w:val="0"/>
        <w:spacing w:line="2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>4.1.1.</w:t>
      </w: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5D7F92">
        <w:rPr>
          <w:rFonts w:ascii="Times New Roman" w:eastAsia="Calibri" w:hAnsi="Times New Roman" w:cs="Times New Roman"/>
          <w:sz w:val="24"/>
          <w:szCs w:val="24"/>
        </w:rPr>
        <w:t>Подключить сигнализацию объекта, принадлежащую «Клиенту», к ПЦН ТОО ______</w:t>
      </w:r>
    </w:p>
    <w:p w:rsidR="005D7F92" w:rsidRPr="005D7F92" w:rsidRDefault="005D7F92" w:rsidP="005D7F92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92">
        <w:rPr>
          <w:rFonts w:ascii="Times New Roman" w:eastAsia="Calibri" w:hAnsi="Times New Roman" w:cs="Times New Roman"/>
          <w:sz w:val="24"/>
          <w:szCs w:val="24"/>
        </w:rPr>
        <w:t>4.1.2.</w:t>
      </w:r>
      <w:r w:rsidRPr="005D7F92">
        <w:rPr>
          <w:rFonts w:ascii="Times New Roman" w:eastAsia="Calibri" w:hAnsi="Times New Roman" w:cs="Times New Roman"/>
          <w:sz w:val="24"/>
          <w:szCs w:val="24"/>
        </w:rPr>
        <w:tab/>
        <w:t>Постоянно осуществлять наблюдение  с помощью ПЦН за  ОС, установленной на  ОН  в оговоренное настоящим  Договором  время (Приложение №1);</w:t>
      </w:r>
    </w:p>
    <w:p w:rsidR="005D7F92" w:rsidRPr="005D7F92" w:rsidRDefault="005D7F92" w:rsidP="005D7F92">
      <w:pPr>
        <w:widowControl w:val="0"/>
        <w:tabs>
          <w:tab w:val="left" w:pos="127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92">
        <w:rPr>
          <w:rFonts w:ascii="Times New Roman" w:eastAsia="Calibri" w:hAnsi="Times New Roman" w:cs="Times New Roman"/>
          <w:color w:val="000000"/>
          <w:sz w:val="24"/>
          <w:szCs w:val="24"/>
        </w:rPr>
        <w:t>4.1.3.  Провести обучение «Клиента» правилам пользования техническими средствами сигнализации, сдачи  под наблюдение и  снятия с наблюдения ПЦН.</w:t>
      </w:r>
    </w:p>
    <w:p w:rsidR="005D7F92" w:rsidRPr="005D7F92" w:rsidRDefault="005D7F92" w:rsidP="005D7F92">
      <w:pPr>
        <w:widowControl w:val="0"/>
        <w:spacing w:line="2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F9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4.1.4.  </w:t>
      </w:r>
      <w:r w:rsidRPr="005D7F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эксплуатационное обслуживание  сигнализации и устранять неисправности по заявке «Клиента» в технически возможные минимальные сроки. </w:t>
      </w: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F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4.1.5. «Исполнитель»  несет гарантию за работу источников автономного электропитания ОС  (аккумуляторов) в течение 1 (одного) года, при следующих условиях:           </w:t>
      </w: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F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а) отключение электропитания  в городской сети (220 В) происходит  не чаще  одного раза в сутки;</w:t>
      </w: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5D7F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б)  характеристики  электропитания  в  сети  соответствуют (220  ±  10) В; 50  Гц; </w:t>
      </w: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D7F92">
        <w:rPr>
          <w:rFonts w:ascii="Times New Roman" w:eastAsia="Calibri" w:hAnsi="Times New Roman" w:cs="Times New Roman"/>
          <w:color w:val="000000"/>
          <w:sz w:val="24"/>
          <w:szCs w:val="24"/>
        </w:rPr>
        <w:t>4.1.6.</w:t>
      </w:r>
      <w:r w:rsidRPr="005D7F9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 сигналу тревоги обеспечить передачу сообщения в  Службу Охраны</w:t>
      </w:r>
      <w:r w:rsidRPr="005D7F92">
        <w:rPr>
          <w:rFonts w:ascii="Times New Roman" w:eastAsia="Calibri" w:hAnsi="Times New Roman" w:cs="Times New Roman"/>
          <w:sz w:val="24"/>
          <w:szCs w:val="24"/>
        </w:rPr>
        <w:t xml:space="preserve"> «Исполнителя»,  для приезда на объект  ГОР   в кратчайшее время,  но не более 8 (восьми) минут.</w:t>
      </w:r>
    </w:p>
    <w:p w:rsidR="005D7F92" w:rsidRPr="005D7F92" w:rsidRDefault="005D7F92" w:rsidP="005D7F92">
      <w:pPr>
        <w:widowControl w:val="0"/>
        <w:tabs>
          <w:tab w:val="left" w:pos="0"/>
        </w:tabs>
        <w:spacing w:after="0" w:line="260" w:lineRule="auto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>4.1.7.</w:t>
      </w: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ab/>
        <w:t>Прибывшая ГОР по тревоге ОС обеспечит квалифицированный наружный осмотр объекта и при наличии совершаемого правонарушения, пресечет его, не прекращая при этом дальнейшую охрану объекта,  примет необходимые меры для задержания нарушителей.</w:t>
      </w:r>
    </w:p>
    <w:p w:rsidR="005D7F92" w:rsidRPr="005D7F92" w:rsidRDefault="005D7F92" w:rsidP="005D7F92">
      <w:pPr>
        <w:widowControl w:val="0"/>
        <w:tabs>
          <w:tab w:val="left" w:pos="0"/>
        </w:tabs>
        <w:spacing w:after="0" w:line="260" w:lineRule="auto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 xml:space="preserve">             Оператор ПЦН оповещает Клиента о тревоге с объекта сразу после получения </w:t>
      </w: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lastRenderedPageBreak/>
        <w:t>результатов внешнего осмотра экипажа ГОР в любое время суток.</w:t>
      </w:r>
    </w:p>
    <w:p w:rsidR="005D7F92" w:rsidRPr="005D7F92" w:rsidRDefault="005D7F92" w:rsidP="005D7F92">
      <w:pPr>
        <w:widowControl w:val="0"/>
        <w:tabs>
          <w:tab w:val="left" w:pos="0"/>
        </w:tabs>
        <w:spacing w:after="0" w:line="260" w:lineRule="auto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</w:p>
    <w:p w:rsidR="005D7F92" w:rsidRPr="005D7F92" w:rsidRDefault="005D7F92" w:rsidP="005D7F92">
      <w:pPr>
        <w:widowControl w:val="0"/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</w:p>
    <w:p w:rsidR="005D7F92" w:rsidRPr="005D7F92" w:rsidRDefault="005D7F92" w:rsidP="005D7F92">
      <w:pPr>
        <w:spacing w:line="260" w:lineRule="auto"/>
        <w:ind w:firstLine="52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>(подпись клиента)</w:t>
      </w:r>
    </w:p>
    <w:p w:rsidR="005D7F92" w:rsidRPr="005D7F92" w:rsidRDefault="005D7F92" w:rsidP="005D7F92">
      <w:pPr>
        <w:widowControl w:val="0"/>
        <w:tabs>
          <w:tab w:val="left" w:pos="0"/>
        </w:tabs>
        <w:spacing w:after="0" w:line="260" w:lineRule="auto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D7F92">
        <w:rPr>
          <w:rFonts w:ascii="Times New Roman" w:eastAsia="Calibri" w:hAnsi="Times New Roman" w:cs="Times New Roman"/>
          <w:sz w:val="24"/>
          <w:szCs w:val="24"/>
        </w:rPr>
        <w:t>4.1.8.</w:t>
      </w:r>
      <w:r w:rsidRPr="005D7F92">
        <w:rPr>
          <w:rFonts w:ascii="Times New Roman" w:eastAsia="Calibri" w:hAnsi="Times New Roman" w:cs="Times New Roman"/>
          <w:sz w:val="24"/>
          <w:szCs w:val="24"/>
        </w:rPr>
        <w:tab/>
      </w: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>В случае сообщения экипажа ГОР, прибывшего по «Тревоге», об обнаружении на наблюдаемом объекте следов проникновения или пожара, вызвать «Клиента» или его представителя (Приложение № 2), в случае пожара вызвать службу 101.</w:t>
      </w: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Ложное срабатывание охранной   сигнализации по вине «Клиента»   оплачивается в сумме  1000 тенге. </w:t>
      </w: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>4.1.9.</w:t>
      </w: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ab/>
        <w:t>В случае необходимости выставлять физический пост охраны на объект наблюдения на срок не более 3-х (трех) часов. При этом 1-ый (первый) час бесплатно, свыше 1-го (одного) часа  каждый час  поста оплачивается в сумме  2000 тенге.</w:t>
      </w: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>4.1.10.</w:t>
      </w: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ab/>
        <w:t>Содержать в тайне конфиденциальные сведения об объекте и его владельцах.</w:t>
      </w: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4.2.</w:t>
      </w: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ab/>
        <w:t>«Клиент»  обязуется:</w:t>
      </w: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 xml:space="preserve"> 4.2.1.</w:t>
      </w: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5D7F9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Пользоваться ОС, согласно Инструкции (см. Приложение № 5), </w:t>
      </w: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>а в случае неисправности сигнализации немедленно уведомлять об этом «</w:t>
      </w:r>
      <w:r w:rsidRPr="005D7F92">
        <w:rPr>
          <w:rFonts w:ascii="Times New Roman" w:eastAsia="Calibri" w:hAnsi="Times New Roman" w:cs="Times New Roman"/>
          <w:bCs/>
          <w:sz w:val="24"/>
          <w:szCs w:val="24"/>
        </w:rPr>
        <w:t>Исполнителя»</w:t>
      </w: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 xml:space="preserve"> и не покидать объект до устранения неисправностей.</w:t>
      </w:r>
    </w:p>
    <w:p w:rsidR="005D7F92" w:rsidRPr="005D7F92" w:rsidRDefault="005D7F92" w:rsidP="005D7F92">
      <w:pPr>
        <w:spacing w:line="2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92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</w:t>
      </w: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 xml:space="preserve">4.2.2.   </w:t>
      </w:r>
      <w:r w:rsidRPr="005D7F92">
        <w:rPr>
          <w:rFonts w:ascii="Times New Roman" w:eastAsia="Calibri" w:hAnsi="Times New Roman" w:cs="Times New Roman"/>
          <w:sz w:val="24"/>
          <w:szCs w:val="24"/>
        </w:rPr>
        <w:t xml:space="preserve">Обеспечить  доступ  ГОР Службы Охраны на территорию объекта, а также доступ к окнам, витражам для внешнего осмотра:  </w:t>
      </w: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а) Обязательно</w:t>
      </w:r>
      <w:r w:rsidRPr="005D7F92">
        <w:rPr>
          <w:rFonts w:ascii="Times New Roman" w:eastAsia="Calibri" w:hAnsi="Times New Roman" w:cs="Times New Roman"/>
          <w:sz w:val="24"/>
          <w:szCs w:val="24"/>
        </w:rPr>
        <w:t xml:space="preserve"> установить кодовый замок на воротах или калитке. Вывесить  указатель с названием улицы и номера дома, для того чтобы экипаж  ГОР мог быстро найти дом по сигналу «Тревога»;</w:t>
      </w: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б) если в подъезде установлен контроль доступа типа «Визит», «Цифрал» и т.д. «Клиент» должен сообщить на ПЦН «Исполнителя» гостевой код, для того чтобы экипаж ГОР имел доступ к объекту при поступлении сигнала </w:t>
      </w:r>
      <w:r w:rsidRPr="005D7F92">
        <w:rPr>
          <w:rFonts w:ascii="Times New Roman" w:eastAsia="Calibri" w:hAnsi="Times New Roman" w:cs="Times New Roman"/>
          <w:sz w:val="24"/>
          <w:szCs w:val="24"/>
        </w:rPr>
        <w:t>«Тревога».</w:t>
      </w: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>4.2.3.</w:t>
      </w: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ab/>
        <w:t>Перед сдачей сигнализиции под наблюдение ПЦН:</w:t>
      </w:r>
    </w:p>
    <w:p w:rsidR="005D7F92" w:rsidRPr="005D7F92" w:rsidRDefault="005D7F92" w:rsidP="005D7F92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>проверять, чтобы в помещении не остались люди;</w:t>
      </w:r>
    </w:p>
    <w:p w:rsidR="005D7F92" w:rsidRPr="005D7F92" w:rsidRDefault="005D7F92" w:rsidP="005D7F92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>закрывать на замки (задвижки) наружные двери и окна.</w:t>
      </w: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>4.2.4.</w:t>
      </w: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ab/>
        <w:t>Включать охранную сигнализацию в соответствии с инструкцией пользователя (см. Приложение №5), а в случае неисправности сигнализации немедленно уведомлять об этом «</w:t>
      </w:r>
      <w:r w:rsidRPr="005D7F92">
        <w:rPr>
          <w:rFonts w:ascii="Times New Roman" w:eastAsia="Calibri" w:hAnsi="Times New Roman" w:cs="Times New Roman"/>
          <w:bCs/>
          <w:sz w:val="24"/>
          <w:szCs w:val="24"/>
        </w:rPr>
        <w:t>Исполнителя</w:t>
      </w: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>» и не покидать объект до устранения неисправностей.</w:t>
      </w:r>
    </w:p>
    <w:p w:rsidR="005D7F92" w:rsidRPr="005D7F92" w:rsidRDefault="005D7F92" w:rsidP="005D7F92">
      <w:pPr>
        <w:widowControl w:val="0"/>
        <w:spacing w:after="0" w:line="240" w:lineRule="auto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>4.2.5.</w:t>
      </w: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ab/>
        <w:t>Принимать меры к своевременному ремонту и восстановлению сети электропитания, к которой подключена сигнализация. Не допускать отключение на ночь рубильника электропитания, к которому подключена  сигнализация.</w:t>
      </w:r>
    </w:p>
    <w:p w:rsidR="005D7F92" w:rsidRPr="005D7F92" w:rsidRDefault="005D7F92" w:rsidP="005D7F92">
      <w:pPr>
        <w:widowControl w:val="0"/>
        <w:spacing w:after="0" w:line="240" w:lineRule="auto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>4.2.6.</w:t>
      </w: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ab/>
        <w:t xml:space="preserve">Не допускать посторонних лиц к средствам сигнализации и не разглашать посторонним  лицам пароли и правила пользования средствами сигнализации. </w:t>
      </w:r>
    </w:p>
    <w:p w:rsidR="005D7F92" w:rsidRPr="005D7F92" w:rsidRDefault="005D7F92" w:rsidP="005D7F92">
      <w:pPr>
        <w:widowControl w:val="0"/>
        <w:spacing w:after="0" w:line="240" w:lineRule="auto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 xml:space="preserve">             </w:t>
      </w:r>
    </w:p>
    <w:p w:rsidR="005D7F92" w:rsidRPr="005D7F92" w:rsidRDefault="005D7F92" w:rsidP="005D7F92">
      <w:pPr>
        <w:widowControl w:val="0"/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noProof/>
          <w:color w:val="000000"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 xml:space="preserve">           </w:t>
      </w:r>
      <w:r w:rsidRPr="005D7F92">
        <w:rPr>
          <w:rFonts w:ascii="Times New Roman" w:eastAsia="Lucida Console" w:hAnsi="Times New Roman" w:cs="Times New Roman"/>
          <w:i/>
          <w:noProof/>
          <w:color w:val="000000"/>
          <w:sz w:val="24"/>
          <w:szCs w:val="24"/>
        </w:rPr>
        <w:t xml:space="preserve">В </w:t>
      </w:r>
      <w:r w:rsidRPr="005D7F92">
        <w:rPr>
          <w:rFonts w:ascii="Times New Roman" w:eastAsia="Lucida Console" w:hAnsi="Times New Roman" w:cs="Times New Roman"/>
          <w:noProof/>
          <w:color w:val="000000"/>
          <w:sz w:val="24"/>
          <w:szCs w:val="24"/>
        </w:rPr>
        <w:t xml:space="preserve">случае изменения данных (Ф.И.О., телефоны) представителей «Клиента» </w:t>
      </w:r>
      <w:r w:rsidRPr="005D7F92">
        <w:rPr>
          <w:rFonts w:ascii="Times New Roman" w:eastAsia="Lucida Console" w:hAnsi="Times New Roman" w:cs="Times New Roman"/>
          <w:noProof/>
          <w:color w:val="000000"/>
          <w:sz w:val="24"/>
          <w:szCs w:val="24"/>
        </w:rPr>
        <w:lastRenderedPageBreak/>
        <w:t>(см. Приложение 2), «Клиент» в течении 3-х дней обязуется письменно уведомить об этом  «</w:t>
      </w:r>
      <w:r w:rsidRPr="005D7F92">
        <w:rPr>
          <w:rFonts w:ascii="Times New Roman" w:eastAsia="Lucida Console" w:hAnsi="Times New Roman" w:cs="Times New Roman"/>
          <w:bCs/>
          <w:noProof/>
          <w:color w:val="000000"/>
          <w:sz w:val="24"/>
          <w:szCs w:val="24"/>
        </w:rPr>
        <w:t>Исполнителя</w:t>
      </w:r>
      <w:r w:rsidRPr="005D7F92">
        <w:rPr>
          <w:rFonts w:ascii="Times New Roman" w:eastAsia="Lucida Console" w:hAnsi="Times New Roman" w:cs="Times New Roman"/>
          <w:noProof/>
          <w:color w:val="000000"/>
          <w:sz w:val="24"/>
          <w:szCs w:val="24"/>
        </w:rPr>
        <w:t>».</w:t>
      </w:r>
    </w:p>
    <w:p w:rsidR="005D7F92" w:rsidRPr="005D7F92" w:rsidRDefault="005D7F92" w:rsidP="005D7F92">
      <w:pPr>
        <w:widowControl w:val="0"/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i/>
          <w:noProof/>
          <w:color w:val="000000"/>
          <w:sz w:val="24"/>
          <w:szCs w:val="24"/>
        </w:rPr>
      </w:pPr>
    </w:p>
    <w:p w:rsidR="005D7F92" w:rsidRPr="005D7F92" w:rsidRDefault="005D7F92" w:rsidP="005D7F92">
      <w:pPr>
        <w:spacing w:line="260" w:lineRule="auto"/>
        <w:ind w:firstLine="520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5D7F9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(подпись клиента)</w:t>
      </w:r>
    </w:p>
    <w:p w:rsidR="005D7F92" w:rsidRPr="005D7F92" w:rsidRDefault="005D7F92" w:rsidP="005D7F92">
      <w:pPr>
        <w:widowControl w:val="0"/>
        <w:spacing w:after="0" w:line="240" w:lineRule="auto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>4.2.7.</w:t>
      </w: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ab/>
        <w:t>В случае сдачи сигнализации объекта под наблюдение ПЦН на срок более трех календарных дней ставить «</w:t>
      </w:r>
      <w:r w:rsidRPr="005D7F92">
        <w:rPr>
          <w:rFonts w:ascii="Times New Roman" w:eastAsia="Lucida Console" w:hAnsi="Times New Roman" w:cs="Times New Roman"/>
          <w:bCs/>
          <w:noProof/>
          <w:sz w:val="24"/>
          <w:szCs w:val="24"/>
        </w:rPr>
        <w:t>Исполнителя</w:t>
      </w: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>» об этом в известность. При сдаче  сигнализации объекта под наблюдение на срок более одного месяца сделать предоплату за весь месяц.</w:t>
      </w:r>
    </w:p>
    <w:p w:rsidR="005D7F92" w:rsidRPr="005D7F92" w:rsidRDefault="005D7F92" w:rsidP="005D7F92">
      <w:pPr>
        <w:widowControl w:val="0"/>
        <w:ind w:right="-71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>4.2.8.</w:t>
      </w: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ab/>
        <w:t>Содержать в исправном состоянии средства сигнализации объекта.</w:t>
      </w:r>
    </w:p>
    <w:p w:rsidR="005D7F92" w:rsidRPr="005D7F92" w:rsidRDefault="005D7F92" w:rsidP="005D7F92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92">
        <w:rPr>
          <w:rFonts w:ascii="Times New Roman" w:eastAsia="Calibri" w:hAnsi="Times New Roman" w:cs="Times New Roman"/>
          <w:sz w:val="24"/>
          <w:szCs w:val="24"/>
        </w:rPr>
        <w:t>4.2.9.</w:t>
      </w:r>
      <w:r w:rsidRPr="005D7F92">
        <w:rPr>
          <w:rFonts w:ascii="Times New Roman" w:eastAsia="Calibri" w:hAnsi="Times New Roman" w:cs="Times New Roman"/>
          <w:sz w:val="24"/>
          <w:szCs w:val="24"/>
        </w:rPr>
        <w:tab/>
        <w:t>Сообщать в письменном виде Исполнителю, за</w:t>
      </w: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5D7F92">
        <w:rPr>
          <w:rFonts w:ascii="Times New Roman" w:eastAsia="Calibri" w:hAnsi="Times New Roman" w:cs="Times New Roman"/>
          <w:b/>
          <w:noProof/>
          <w:sz w:val="24"/>
          <w:szCs w:val="24"/>
        </w:rPr>
        <w:t>10</w:t>
      </w:r>
      <w:r w:rsidRPr="005D7F92">
        <w:rPr>
          <w:rFonts w:ascii="Times New Roman" w:eastAsia="Calibri" w:hAnsi="Times New Roman" w:cs="Times New Roman"/>
          <w:b/>
          <w:sz w:val="24"/>
          <w:szCs w:val="24"/>
        </w:rPr>
        <w:t xml:space="preserve"> дней</w:t>
      </w:r>
      <w:r w:rsidRPr="005D7F92">
        <w:rPr>
          <w:rFonts w:ascii="Times New Roman" w:eastAsia="Calibri" w:hAnsi="Times New Roman" w:cs="Times New Roman"/>
          <w:sz w:val="24"/>
          <w:szCs w:val="24"/>
        </w:rPr>
        <w:t xml:space="preserve"> о проведении ремонта помещений, где установлена сигнализация, а также о проведении мероприятий, вследствие которых может потребоваться ее переустановка за дополнительную плату;</w:t>
      </w:r>
    </w:p>
    <w:p w:rsidR="005D7F92" w:rsidRPr="005D7F92" w:rsidRDefault="005D7F92" w:rsidP="005D7F92">
      <w:pPr>
        <w:widowControl w:val="0"/>
        <w:ind w:right="-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 xml:space="preserve">4.2.10.  </w:t>
      </w:r>
      <w:r w:rsidRPr="005D7F92">
        <w:rPr>
          <w:rFonts w:ascii="Times New Roman" w:eastAsia="Calibri" w:hAnsi="Times New Roman" w:cs="Times New Roman"/>
          <w:sz w:val="24"/>
          <w:szCs w:val="24"/>
        </w:rPr>
        <w:t xml:space="preserve">При наступлении любого события, последствием которого может быть  наступление </w:t>
      </w:r>
    </w:p>
    <w:p w:rsidR="005D7F92" w:rsidRPr="005D7F92" w:rsidRDefault="005D7F92" w:rsidP="005D7F92">
      <w:pPr>
        <w:widowControl w:val="0"/>
        <w:ind w:right="-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92">
        <w:rPr>
          <w:rFonts w:ascii="Times New Roman" w:eastAsia="Calibri" w:hAnsi="Times New Roman" w:cs="Times New Roman"/>
          <w:sz w:val="24"/>
          <w:szCs w:val="24"/>
        </w:rPr>
        <w:t>выплаты денежной компенсации, «Клиент» обязан:</w:t>
      </w:r>
    </w:p>
    <w:p w:rsidR="005D7F92" w:rsidRPr="005D7F92" w:rsidRDefault="005D7F92" w:rsidP="005D7F9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>В срок не более 2-х  (двух) дней, за исключением выходных и праздничных дней, письменно сообщить «Исполнителю» о всяком событии, последствием которого может быть возникновение обязательств по выплате денежной компенсации, т.е. материальной ответственности «Исполнителя»;</w:t>
      </w:r>
    </w:p>
    <w:p w:rsidR="005D7F92" w:rsidRPr="005D7F92" w:rsidRDefault="005D7F92" w:rsidP="005D7F9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>Обеспечить «Исполнителя» всей необходимой информацией и документацией относительно всех обстоятельств дела в частности информацией, документами, полученными в связи с данным событием, включая, имена, наименования и адреса всех лиц, вовлеченных в событие, для передачи «Исполнителем» всех вышеуказанных документов своему Страховщику;</w:t>
      </w:r>
    </w:p>
    <w:p w:rsidR="005D7F92" w:rsidRPr="005D7F92" w:rsidRDefault="005D7F92" w:rsidP="005D7F9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Lucida Console" w:hAnsi="Times New Roman" w:cs="Times New Roman"/>
          <w:i/>
          <w:sz w:val="24"/>
          <w:szCs w:val="24"/>
          <w:lang w:eastAsia="ru-RU"/>
        </w:rPr>
      </w:pP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>Не уведомление «Исполнителя» в обусловленный срок о наступлении события, последствием  которого может быть наступление выплаты денег (материальной компенсации), дает «Исполнителю» право отказать в выплате материального ущерба.</w:t>
      </w:r>
    </w:p>
    <w:p w:rsidR="005D7F92" w:rsidRPr="005D7F92" w:rsidRDefault="005D7F92" w:rsidP="005D7F92">
      <w:pPr>
        <w:widowControl w:val="0"/>
        <w:spacing w:after="0" w:line="240" w:lineRule="auto"/>
        <w:ind w:left="872"/>
        <w:jc w:val="both"/>
        <w:rPr>
          <w:rFonts w:ascii="Times New Roman" w:eastAsia="Lucida Console" w:hAnsi="Times New Roman" w:cs="Times New Roman"/>
          <w:i/>
          <w:sz w:val="24"/>
          <w:szCs w:val="24"/>
          <w:lang w:eastAsia="ru-RU"/>
        </w:rPr>
      </w:pPr>
    </w:p>
    <w:p w:rsidR="005D7F92" w:rsidRPr="005D7F92" w:rsidRDefault="005D7F92" w:rsidP="005D7F92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>ОПЛАТА И ПОРЯДОК РАСЧЕТОВ</w:t>
      </w:r>
    </w:p>
    <w:p w:rsidR="005D7F92" w:rsidRPr="005D7F92" w:rsidRDefault="005D7F92" w:rsidP="005D7F92">
      <w:pPr>
        <w:widowControl w:val="0"/>
        <w:tabs>
          <w:tab w:val="num" w:pos="1212"/>
        </w:tabs>
        <w:spacing w:after="0" w:line="240" w:lineRule="auto"/>
        <w:ind w:left="852"/>
        <w:jc w:val="right"/>
        <w:rPr>
          <w:rFonts w:ascii="Times New Roman" w:eastAsia="Lucida Console" w:hAnsi="Times New Roman" w:cs="Times New Roman"/>
          <w:i/>
          <w:sz w:val="24"/>
          <w:szCs w:val="24"/>
          <w:lang w:eastAsia="ru-RU"/>
        </w:rPr>
      </w:pP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F92">
        <w:rPr>
          <w:rFonts w:ascii="Times New Roman" w:eastAsia="Calibri" w:hAnsi="Times New Roman" w:cs="Times New Roman"/>
          <w:sz w:val="24"/>
          <w:szCs w:val="24"/>
        </w:rPr>
        <w:t>5.1.</w:t>
      </w:r>
      <w:r w:rsidRPr="005D7F92">
        <w:rPr>
          <w:rFonts w:ascii="Times New Roman" w:eastAsia="Calibri" w:hAnsi="Times New Roman" w:cs="Times New Roman"/>
          <w:sz w:val="24"/>
          <w:szCs w:val="24"/>
        </w:rPr>
        <w:tab/>
      </w:r>
      <w:r w:rsidRPr="005D7F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Стоимость услуг за </w:t>
      </w:r>
      <w:proofErr w:type="spellStart"/>
      <w:r w:rsidRPr="005D7F92">
        <w:rPr>
          <w:rFonts w:ascii="Times New Roman" w:eastAsia="Calibri" w:hAnsi="Times New Roman" w:cs="Times New Roman"/>
          <w:color w:val="000000"/>
          <w:sz w:val="24"/>
          <w:szCs w:val="24"/>
        </w:rPr>
        <w:t>радиомониторинг</w:t>
      </w:r>
      <w:proofErr w:type="spellEnd"/>
      <w:r w:rsidRPr="005D7F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техническое обслуживание по объекту в целом, указывается в Приложении №1 к настоящему Договору, являющееся неотъемлемой частью настоящего Договора. </w:t>
      </w:r>
    </w:p>
    <w:p w:rsidR="005D7F92" w:rsidRPr="005D7F92" w:rsidRDefault="005D7F92" w:rsidP="005D7F92">
      <w:pPr>
        <w:widowControl w:val="0"/>
        <w:spacing w:after="0" w:line="240" w:lineRule="auto"/>
        <w:ind w:firstLine="567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>Сумма   абонентской  платы  может   корректироваться  «Сторонами»  один раз  в год на  1-ое июля  текущего года.</w:t>
      </w: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92">
        <w:rPr>
          <w:rFonts w:ascii="Times New Roman" w:eastAsia="Calibri" w:hAnsi="Times New Roman" w:cs="Times New Roman"/>
          <w:sz w:val="24"/>
          <w:szCs w:val="24"/>
        </w:rPr>
        <w:t>5.2.</w:t>
      </w:r>
      <w:r w:rsidRPr="005D7F92">
        <w:rPr>
          <w:rFonts w:ascii="Times New Roman" w:eastAsia="Calibri" w:hAnsi="Times New Roman" w:cs="Times New Roman"/>
          <w:sz w:val="24"/>
          <w:szCs w:val="24"/>
        </w:rPr>
        <w:tab/>
        <w:t xml:space="preserve">Работоспособность охранной сигнализации при отключении электроэнергии на объекте сохраняется в течение нескольких часов (в стандартном режиме </w:t>
      </w:r>
      <w:r w:rsidRPr="005D7F92">
        <w:rPr>
          <w:rFonts w:ascii="Times New Roman" w:eastAsia="Calibri" w:hAnsi="Times New Roman" w:cs="Times New Roman"/>
          <w:color w:val="000000"/>
          <w:sz w:val="24"/>
          <w:szCs w:val="24"/>
        </w:rPr>
        <w:t>не менее четырех</w:t>
      </w:r>
      <w:r w:rsidRPr="005D7F92">
        <w:rPr>
          <w:rFonts w:ascii="Times New Roman" w:eastAsia="Calibri" w:hAnsi="Times New Roman" w:cs="Times New Roman"/>
          <w:sz w:val="24"/>
          <w:szCs w:val="24"/>
        </w:rPr>
        <w:t xml:space="preserve"> часов). По истечении вышеуказанного времени  на объект будет вызван представитель «Клиента». </w:t>
      </w: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5D7F92">
        <w:rPr>
          <w:rFonts w:ascii="Times New Roman" w:eastAsia="Calibri" w:hAnsi="Times New Roman" w:cs="Times New Roman"/>
          <w:sz w:val="24"/>
          <w:szCs w:val="24"/>
        </w:rPr>
        <w:t>5.3.</w:t>
      </w:r>
      <w:r w:rsidRPr="005D7F92">
        <w:rPr>
          <w:rFonts w:ascii="Times New Roman" w:eastAsia="Calibri" w:hAnsi="Times New Roman" w:cs="Times New Roman"/>
          <w:sz w:val="24"/>
          <w:szCs w:val="24"/>
        </w:rPr>
        <w:tab/>
        <w:t>В случае выхода из строя ОС на объекте по техническим причинам, не зависящим от «Клиента», все повреждения устраняет «Исполнитель» за свой счет.</w:t>
      </w: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92">
        <w:rPr>
          <w:rFonts w:ascii="Times New Roman" w:eastAsia="Calibri" w:hAnsi="Times New Roman" w:cs="Times New Roman"/>
          <w:sz w:val="24"/>
          <w:szCs w:val="24"/>
        </w:rPr>
        <w:t>5.4.</w:t>
      </w:r>
      <w:r w:rsidRPr="005D7F92">
        <w:rPr>
          <w:rFonts w:ascii="Times New Roman" w:eastAsia="Calibri" w:hAnsi="Times New Roman" w:cs="Times New Roman"/>
          <w:sz w:val="24"/>
          <w:szCs w:val="24"/>
        </w:rPr>
        <w:tab/>
        <w:t xml:space="preserve">Оплата по настоящему Договору производится на ежемесячной основе в порядке предоплаты в период с 1 по 10 число месяца, в кассу «Исполнителя». </w:t>
      </w:r>
      <w:proofErr w:type="gramStart"/>
      <w:r w:rsidRPr="005D7F92">
        <w:rPr>
          <w:rFonts w:ascii="Times New Roman" w:eastAsia="Calibri" w:hAnsi="Times New Roman" w:cs="Times New Roman"/>
          <w:sz w:val="24"/>
          <w:szCs w:val="24"/>
        </w:rPr>
        <w:t>Также, физические  лица  могут произвести  оплату на  текущий  счет  «Исполнителя»  в  любом  расчетно-кассовом  отделении (РКО)  в АФ  АО  «</w:t>
      </w:r>
      <w:proofErr w:type="spellStart"/>
      <w:r w:rsidRPr="005D7F92">
        <w:rPr>
          <w:rFonts w:ascii="Times New Roman" w:eastAsia="Calibri" w:hAnsi="Times New Roman" w:cs="Times New Roman"/>
          <w:sz w:val="24"/>
          <w:szCs w:val="24"/>
        </w:rPr>
        <w:t>Казкоммерцбанка</w:t>
      </w:r>
      <w:proofErr w:type="spellEnd"/>
      <w:r w:rsidRPr="005D7F92">
        <w:rPr>
          <w:rFonts w:ascii="Times New Roman" w:eastAsia="Calibri" w:hAnsi="Times New Roman" w:cs="Times New Roman"/>
          <w:sz w:val="24"/>
          <w:szCs w:val="24"/>
        </w:rPr>
        <w:t>», в АО «БТА Банк»</w:t>
      </w:r>
      <w:r w:rsidRPr="005D7F9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5D7F92">
        <w:rPr>
          <w:rFonts w:ascii="Times New Roman" w:eastAsia="Calibri" w:hAnsi="Times New Roman" w:cs="Times New Roman"/>
          <w:sz w:val="24"/>
          <w:szCs w:val="24"/>
        </w:rPr>
        <w:t xml:space="preserve">(через </w:t>
      </w:r>
      <w:r w:rsidRPr="005D7F92">
        <w:rPr>
          <w:rFonts w:ascii="Times New Roman" w:eastAsia="Calibri" w:hAnsi="Times New Roman" w:cs="Times New Roman"/>
          <w:sz w:val="24"/>
          <w:szCs w:val="24"/>
        </w:rPr>
        <w:lastRenderedPageBreak/>
        <w:t>терминал), в АО «Евразийский банк» (через банкинг), в АО «Альянс Банк», в АО «АТФ банк», в АО «</w:t>
      </w:r>
      <w:r w:rsidRPr="005D7F92">
        <w:rPr>
          <w:rFonts w:ascii="Times New Roman" w:eastAsia="Calibri" w:hAnsi="Times New Roman" w:cs="Times New Roman"/>
          <w:sz w:val="24"/>
          <w:szCs w:val="24"/>
          <w:lang w:val="en-US"/>
        </w:rPr>
        <w:t>Bank</w:t>
      </w:r>
      <w:r w:rsidRPr="005D7F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7F92">
        <w:rPr>
          <w:rFonts w:ascii="Times New Roman" w:eastAsia="Calibri" w:hAnsi="Times New Roman" w:cs="Times New Roman"/>
          <w:sz w:val="24"/>
          <w:szCs w:val="24"/>
          <w:lang w:val="en-US"/>
        </w:rPr>
        <w:t>RBK</w:t>
      </w:r>
      <w:r w:rsidRPr="005D7F92">
        <w:rPr>
          <w:rFonts w:ascii="Times New Roman" w:eastAsia="Calibri" w:hAnsi="Times New Roman" w:cs="Times New Roman"/>
          <w:sz w:val="24"/>
          <w:szCs w:val="24"/>
        </w:rPr>
        <w:t>» (</w:t>
      </w:r>
      <w:r w:rsidRPr="005D7F92">
        <w:rPr>
          <w:rFonts w:ascii="Times New Roman" w:eastAsia="Calibri" w:hAnsi="Times New Roman" w:cs="Times New Roman"/>
          <w:sz w:val="24"/>
          <w:szCs w:val="24"/>
          <w:lang w:val="kk-KZ"/>
        </w:rPr>
        <w:t>через банкинг или банкомат</w:t>
      </w:r>
      <w:r w:rsidRPr="005D7F92">
        <w:rPr>
          <w:rFonts w:ascii="Times New Roman" w:eastAsia="Calibri" w:hAnsi="Times New Roman" w:cs="Times New Roman"/>
          <w:sz w:val="24"/>
          <w:szCs w:val="24"/>
        </w:rPr>
        <w:t>)   или  через  Интернет  в   «</w:t>
      </w:r>
      <w:r w:rsidRPr="005D7F92">
        <w:rPr>
          <w:rFonts w:ascii="Times New Roman" w:eastAsia="Calibri" w:hAnsi="Times New Roman" w:cs="Times New Roman"/>
          <w:sz w:val="24"/>
          <w:szCs w:val="24"/>
          <w:lang w:val="en-US"/>
        </w:rPr>
        <w:t>Home</w:t>
      </w:r>
      <w:r w:rsidRPr="005D7F9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D7F92">
        <w:rPr>
          <w:rFonts w:ascii="Times New Roman" w:eastAsia="Calibri" w:hAnsi="Times New Roman" w:cs="Times New Roman"/>
          <w:sz w:val="24"/>
          <w:szCs w:val="24"/>
          <w:lang w:val="en-US"/>
        </w:rPr>
        <w:t>Bank</w:t>
      </w:r>
      <w:r w:rsidRPr="005D7F92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5D7F92" w:rsidRPr="005D7F92" w:rsidRDefault="005D7F92" w:rsidP="005D7F92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92">
        <w:rPr>
          <w:rFonts w:ascii="Times New Roman" w:eastAsia="Calibri" w:hAnsi="Times New Roman" w:cs="Times New Roman"/>
          <w:sz w:val="24"/>
          <w:szCs w:val="24"/>
        </w:rPr>
        <w:t xml:space="preserve"> «Клиент» вправе произвести предварительную оплату за несколько месяцев вперед.</w:t>
      </w: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92">
        <w:rPr>
          <w:rFonts w:ascii="Times New Roman" w:eastAsia="Calibri" w:hAnsi="Times New Roman" w:cs="Times New Roman"/>
          <w:sz w:val="24"/>
          <w:szCs w:val="24"/>
        </w:rPr>
        <w:t>5.5.</w:t>
      </w:r>
      <w:r w:rsidRPr="005D7F92">
        <w:rPr>
          <w:rFonts w:ascii="Times New Roman" w:eastAsia="Calibri" w:hAnsi="Times New Roman" w:cs="Times New Roman"/>
          <w:sz w:val="24"/>
          <w:szCs w:val="24"/>
        </w:rPr>
        <w:tab/>
        <w:t xml:space="preserve">При несвоевременной оплате счета на предоплату за мониторинг, реагирование или техническое обслуживание ОТС, предусмотрены штрафные санкции в размере 0,1% от суммы ежемесячной абонентской платы за каждый день просрочки, в течение первого  месяца задолженности.  </w:t>
      </w: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92">
        <w:rPr>
          <w:rFonts w:ascii="Times New Roman" w:eastAsia="Calibri" w:hAnsi="Times New Roman" w:cs="Times New Roman"/>
          <w:color w:val="000000"/>
          <w:sz w:val="24"/>
          <w:szCs w:val="24"/>
        </w:rPr>
        <w:t>5.6.</w:t>
      </w:r>
      <w:r w:rsidRPr="005D7F9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За  второй месяц задолженности, при несвоевременной  оплате  за мониторинг, техническое обслуживание сигнализации объекта, действие настоящего Договора без официального предупреждения  с 11 (Одиннадцатого) числа считается приостановленным – это означает прекращение ответственности «Исполнителем» по п. 6.2.</w:t>
      </w:r>
      <w:r w:rsidRPr="005D7F9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5D7F92">
        <w:rPr>
          <w:rFonts w:ascii="Times New Roman" w:eastAsia="Calibri" w:hAnsi="Times New Roman" w:cs="Times New Roman"/>
          <w:sz w:val="24"/>
          <w:szCs w:val="24"/>
        </w:rPr>
        <w:t>а также прекращение реагирования  ГОР  и   техническое обслуживание ОС  (заявки  «Клиента»   не  принимаются).</w:t>
      </w:r>
    </w:p>
    <w:p w:rsidR="005D7F92" w:rsidRPr="005D7F92" w:rsidRDefault="005D7F92" w:rsidP="005D7F92">
      <w:pPr>
        <w:widowControl w:val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F92">
        <w:rPr>
          <w:rFonts w:ascii="Times New Roman" w:eastAsia="Calibri" w:hAnsi="Times New Roman" w:cs="Times New Roman"/>
          <w:color w:val="000000"/>
          <w:sz w:val="24"/>
          <w:szCs w:val="24"/>
        </w:rPr>
        <w:t>Если «Клиент» не произвел оплату до 30 (Тридцатого) числа, то настоящий Договор</w:t>
      </w:r>
      <w:r w:rsidRPr="005D7F92">
        <w:rPr>
          <w:rFonts w:ascii="Times New Roman" w:eastAsia="Calibri" w:hAnsi="Times New Roman" w:cs="Times New Roman"/>
          <w:color w:val="FF6600"/>
          <w:sz w:val="24"/>
          <w:szCs w:val="24"/>
        </w:rPr>
        <w:t xml:space="preserve"> </w:t>
      </w:r>
      <w:r w:rsidRPr="005D7F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считается расторгнутым в одностороннем порядке. </w:t>
      </w:r>
    </w:p>
    <w:p w:rsidR="005D7F92" w:rsidRPr="005D7F92" w:rsidRDefault="005D7F92" w:rsidP="005D7F92">
      <w:pPr>
        <w:widowControl w:val="0"/>
        <w:pBdr>
          <w:bottom w:val="single" w:sz="12" w:space="1" w:color="auto"/>
        </w:pBd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F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Настоящий Договор возобновляется после ликвидации задолженности. </w:t>
      </w:r>
    </w:p>
    <w:p w:rsidR="005D7F92" w:rsidRPr="005D7F92" w:rsidRDefault="005D7F92" w:rsidP="005D7F92">
      <w:pPr>
        <w:widowControl w:val="0"/>
        <w:pBdr>
          <w:bottom w:val="single" w:sz="12" w:space="1" w:color="auto"/>
        </w:pBd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7F92" w:rsidRPr="005D7F92" w:rsidRDefault="005D7F92" w:rsidP="005D7F92">
      <w:pPr>
        <w:spacing w:line="260" w:lineRule="auto"/>
        <w:ind w:firstLine="5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F9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(подпись клиента)</w:t>
      </w: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>5.7.</w:t>
      </w: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ab/>
        <w:t xml:space="preserve">В случае несдачи объекта под наблюдение охранной сигнализации на ПЦН </w:t>
      </w:r>
      <w:r w:rsidRPr="005D7F92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без письменного </w:t>
      </w: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>уведомлени</w:t>
      </w:r>
      <w:r w:rsidRPr="005D7F92">
        <w:rPr>
          <w:rFonts w:ascii="Times New Roman" w:eastAsia="Calibri" w:hAnsi="Times New Roman" w:cs="Times New Roman"/>
          <w:i/>
          <w:noProof/>
          <w:sz w:val="24"/>
          <w:szCs w:val="24"/>
        </w:rPr>
        <w:t>я</w:t>
      </w: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>, перерасчет за услуги «</w:t>
      </w:r>
      <w:r w:rsidRPr="005D7F92">
        <w:rPr>
          <w:rFonts w:ascii="Times New Roman" w:eastAsia="Calibri" w:hAnsi="Times New Roman" w:cs="Times New Roman"/>
          <w:bCs/>
          <w:sz w:val="24"/>
          <w:szCs w:val="24"/>
        </w:rPr>
        <w:t>Исполнитель</w:t>
      </w: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>» не</w:t>
      </w:r>
      <w:r w:rsidRPr="005D7F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>производит, при этом «Клиент» оплачивает полную абонентскую плату за этот период.</w:t>
      </w: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5D7F9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5.8.</w:t>
      </w:r>
      <w:r w:rsidRPr="005D7F9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5D7F92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 xml:space="preserve">Смена </w:t>
      </w:r>
      <w:r w:rsidRPr="005D7F9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индивидуального кода осуществляется бесплатно 1 (один) раз в месяц</w:t>
      </w:r>
      <w:r w:rsidRPr="005D7F92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 xml:space="preserve"> </w:t>
      </w:r>
      <w:r w:rsidRPr="005D7F9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сотрудниками «Исполнителя» при поступлении заявки (устной, письменной) от «Клиента». </w:t>
      </w:r>
    </w:p>
    <w:p w:rsidR="005D7F92" w:rsidRPr="005D7F92" w:rsidRDefault="005D7F92" w:rsidP="005D7F92">
      <w:pPr>
        <w:widowControl w:val="0"/>
        <w:spacing w:after="0" w:line="240" w:lineRule="auto"/>
        <w:ind w:left="360"/>
        <w:jc w:val="center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</w:p>
    <w:p w:rsidR="005D7F92" w:rsidRPr="005D7F92" w:rsidRDefault="005D7F92" w:rsidP="005D7F92">
      <w:pPr>
        <w:widowControl w:val="0"/>
        <w:spacing w:after="0" w:line="240" w:lineRule="auto"/>
        <w:ind w:left="360"/>
        <w:jc w:val="center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>6.   ОТВЕТСТВЕННОСТЬ  СТОРОН</w:t>
      </w:r>
    </w:p>
    <w:p w:rsidR="005D7F92" w:rsidRPr="005D7F92" w:rsidRDefault="005D7F92" w:rsidP="005D7F92">
      <w:pPr>
        <w:widowControl w:val="0"/>
        <w:spacing w:after="0" w:line="240" w:lineRule="auto"/>
        <w:jc w:val="center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</w:p>
    <w:p w:rsidR="005D7F92" w:rsidRPr="005D7F92" w:rsidRDefault="005D7F92" w:rsidP="005D7F92">
      <w:pPr>
        <w:widowControl w:val="0"/>
        <w:tabs>
          <w:tab w:val="num" w:pos="0"/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>6.1.</w:t>
      </w: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ab/>
        <w:t>Каждая из Сторон должна исполнять свои обязанности надлежащим образом, оказывая другой Стороне всевозможное содействие в исполнении  ею своих обязательств.</w:t>
      </w:r>
    </w:p>
    <w:p w:rsidR="005D7F92" w:rsidRPr="005D7F92" w:rsidRDefault="005D7F92" w:rsidP="005D7F9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Lucida Console" w:hAnsi="Times New Roman" w:cs="Times New Roman"/>
          <w:sz w:val="24"/>
          <w:szCs w:val="24"/>
          <w:u w:val="single"/>
        </w:rPr>
      </w:pP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>6.2.     «</w:t>
      </w:r>
      <w:r w:rsidRPr="005D7F92">
        <w:rPr>
          <w:rFonts w:ascii="Times New Roman" w:eastAsia="Lucida Console" w:hAnsi="Times New Roman" w:cs="Times New Roman"/>
          <w:bCs/>
          <w:noProof/>
          <w:sz w:val="24"/>
          <w:szCs w:val="24"/>
        </w:rPr>
        <w:t>Исполнитель</w:t>
      </w: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>» выплачивает материальную компенсацию за ущерб, причиненный хищением товарно-материальных ценностей из наблюдаемых охранной сигнализацией помещений объекта, указанных в Приложении №1 к настоящему Договору в наблюдаемое  время, совершенных посредством взлома запоров, замков, окон, стен, которые оборудованы средствами охранной сигнализации. Предельный размер компенсации  «</w:t>
      </w:r>
      <w:r w:rsidRPr="005D7F92">
        <w:rPr>
          <w:rFonts w:ascii="Times New Roman" w:eastAsia="Lucida Console" w:hAnsi="Times New Roman" w:cs="Times New Roman"/>
          <w:bCs/>
          <w:noProof/>
          <w:sz w:val="24"/>
          <w:szCs w:val="24"/>
        </w:rPr>
        <w:t xml:space="preserve">Исполнителя» по настоящему Договору </w:t>
      </w: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 xml:space="preserve">не превышает сумму  </w:t>
      </w:r>
      <w:r w:rsidRPr="005D7F92">
        <w:rPr>
          <w:rFonts w:ascii="Times New Roman" w:eastAsia="Lucida Console" w:hAnsi="Times New Roman" w:cs="Times New Roman"/>
          <w:noProof/>
          <w:sz w:val="24"/>
          <w:szCs w:val="24"/>
          <w:u w:val="single"/>
        </w:rPr>
        <w:t>________</w:t>
      </w: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 xml:space="preserve"> тенге.  </w:t>
      </w:r>
    </w:p>
    <w:p w:rsidR="005D7F92" w:rsidRPr="005D7F92" w:rsidRDefault="005D7F92" w:rsidP="005D7F92">
      <w:pPr>
        <w:widowControl w:val="0"/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>Настоящий Договор не предусматривает материальной ответственности «Исполнителя» перед «Клиентом» при пожаре.</w:t>
      </w:r>
    </w:p>
    <w:p w:rsidR="005D7F92" w:rsidRPr="005D7F92" w:rsidRDefault="005D7F92" w:rsidP="005D7F92">
      <w:pPr>
        <w:widowControl w:val="0"/>
        <w:tabs>
          <w:tab w:val="left" w:pos="-180"/>
          <w:tab w:val="num" w:pos="0"/>
          <w:tab w:val="left" w:pos="6900"/>
          <w:tab w:val="left" w:pos="7360"/>
        </w:tabs>
        <w:spacing w:after="0" w:line="240" w:lineRule="auto"/>
        <w:jc w:val="both"/>
        <w:rPr>
          <w:rFonts w:ascii="Times New Roman" w:eastAsia="Lucida Console" w:hAnsi="Times New Roman" w:cs="Times New Roman"/>
          <w:spacing w:val="-6"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spacing w:val="-6"/>
          <w:sz w:val="24"/>
          <w:szCs w:val="24"/>
        </w:rPr>
        <w:t xml:space="preserve">6.3.         </w:t>
      </w:r>
      <w:r w:rsidRPr="005D7F92">
        <w:rPr>
          <w:rFonts w:ascii="Times New Roman" w:eastAsia="Lucida Console" w:hAnsi="Times New Roman" w:cs="Times New Roman"/>
          <w:noProof/>
          <w:spacing w:val="-6"/>
          <w:sz w:val="24"/>
          <w:szCs w:val="24"/>
        </w:rPr>
        <w:t xml:space="preserve">В случае задержания виновных лиц материальный ущерб взыскивается с них в пользу «Клиента» по решению суда или в ином порядке в соответствии с действующим </w:t>
      </w:r>
      <w:r w:rsidRPr="005D7F92">
        <w:rPr>
          <w:rFonts w:ascii="Times New Roman" w:eastAsia="Lucida Console" w:hAnsi="Times New Roman" w:cs="Times New Roman"/>
          <w:noProof/>
          <w:spacing w:val="-6"/>
          <w:sz w:val="24"/>
          <w:szCs w:val="24"/>
        </w:rPr>
        <w:lastRenderedPageBreak/>
        <w:t>законодательством РК.</w:t>
      </w:r>
    </w:p>
    <w:p w:rsidR="005D7F92" w:rsidRPr="005D7F92" w:rsidRDefault="005D7F92" w:rsidP="005D7F92">
      <w:pPr>
        <w:widowControl w:val="0"/>
        <w:spacing w:after="0" w:line="240" w:lineRule="auto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>6.4.</w:t>
      </w: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ab/>
        <w:t>«</w:t>
      </w:r>
      <w:r w:rsidRPr="005D7F92">
        <w:rPr>
          <w:rFonts w:ascii="Times New Roman" w:eastAsia="Lucida Console" w:hAnsi="Times New Roman" w:cs="Times New Roman"/>
          <w:bCs/>
          <w:sz w:val="24"/>
          <w:szCs w:val="24"/>
          <w:lang w:eastAsia="ru-RU"/>
        </w:rPr>
        <w:t>Исполнитель</w:t>
      </w: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 xml:space="preserve">» </w:t>
      </w:r>
      <w:r w:rsidRPr="005D7F92">
        <w:rPr>
          <w:rFonts w:ascii="Times New Roman" w:eastAsia="Lucida Console" w:hAnsi="Times New Roman" w:cs="Times New Roman"/>
          <w:i/>
          <w:sz w:val="24"/>
          <w:szCs w:val="24"/>
          <w:lang w:eastAsia="ru-RU"/>
        </w:rPr>
        <w:t>несет материальную ответственность</w:t>
      </w:r>
      <w:r w:rsidRPr="005D7F92">
        <w:rPr>
          <w:rFonts w:ascii="Times New Roman" w:eastAsia="Lucida Console" w:hAnsi="Times New Roman" w:cs="Times New Roman"/>
          <w:sz w:val="24"/>
          <w:szCs w:val="24"/>
          <w:lang w:eastAsia="ru-RU"/>
        </w:rPr>
        <w:t xml:space="preserve"> только за ущерб причиненный «Клиенту»:</w:t>
      </w:r>
    </w:p>
    <w:p w:rsidR="005D7F92" w:rsidRPr="005D7F92" w:rsidRDefault="005D7F92" w:rsidP="005D7F92">
      <w:pPr>
        <w:widowControl w:val="0"/>
        <w:tabs>
          <w:tab w:val="left" w:pos="0"/>
        </w:tabs>
        <w:spacing w:after="0" w:line="260" w:lineRule="auto"/>
        <w:ind w:firstLine="567"/>
        <w:jc w:val="both"/>
        <w:rPr>
          <w:rFonts w:ascii="Times New Roman" w:eastAsia="Lucida Console" w:hAnsi="Times New Roman" w:cs="Times New Roman"/>
          <w:noProof/>
          <w:spacing w:val="-8"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noProof/>
          <w:spacing w:val="-8"/>
          <w:sz w:val="24"/>
          <w:szCs w:val="24"/>
        </w:rPr>
        <w:t xml:space="preserve">а) путем хищения товарно-материальных ценностей «Клиента», совершенных посторонними лицами посредством взлома на сданном под наблюдение объекте: помещений, запоров, замков, окон, витрин в результате не срабатывания средств ОС по вине </w:t>
      </w:r>
      <w:r w:rsidRPr="005D7F92">
        <w:rPr>
          <w:rFonts w:ascii="Times New Roman" w:eastAsia="Lucida Console" w:hAnsi="Times New Roman" w:cs="Times New Roman"/>
          <w:sz w:val="24"/>
          <w:szCs w:val="24"/>
        </w:rPr>
        <w:t xml:space="preserve">«Исполнителя» </w:t>
      </w:r>
      <w:r w:rsidRPr="005D7F92">
        <w:rPr>
          <w:rFonts w:ascii="Times New Roman" w:eastAsia="Lucida Console" w:hAnsi="Times New Roman" w:cs="Times New Roman"/>
          <w:noProof/>
          <w:spacing w:val="-8"/>
          <w:sz w:val="24"/>
          <w:szCs w:val="24"/>
        </w:rPr>
        <w:t xml:space="preserve">или непередачи </w:t>
      </w:r>
      <w:r w:rsidRPr="005D7F92">
        <w:rPr>
          <w:rFonts w:ascii="Times New Roman" w:eastAsia="Lucida Console" w:hAnsi="Times New Roman" w:cs="Times New Roman"/>
          <w:sz w:val="24"/>
          <w:szCs w:val="24"/>
        </w:rPr>
        <w:t xml:space="preserve">сигналов тревоги, со сданного под наблюдения объекта </w:t>
      </w:r>
      <w:r w:rsidRPr="005D7F92">
        <w:rPr>
          <w:rFonts w:ascii="Times New Roman" w:eastAsia="Lucida Console" w:hAnsi="Times New Roman" w:cs="Times New Roman"/>
          <w:noProof/>
          <w:spacing w:val="-8"/>
          <w:sz w:val="24"/>
          <w:szCs w:val="24"/>
        </w:rPr>
        <w:t xml:space="preserve">в  </w:t>
      </w:r>
      <w:r w:rsidRPr="005D7F92">
        <w:rPr>
          <w:rFonts w:ascii="Times New Roman" w:eastAsia="Lucida Console" w:hAnsi="Times New Roman" w:cs="Times New Roman"/>
          <w:sz w:val="24"/>
          <w:szCs w:val="24"/>
        </w:rPr>
        <w:t>Службу Охраны  «Исполнителя».</w:t>
      </w:r>
    </w:p>
    <w:p w:rsidR="005D7F92" w:rsidRPr="005D7F92" w:rsidRDefault="005D7F92" w:rsidP="005D7F92">
      <w:pPr>
        <w:widowControl w:val="0"/>
        <w:spacing w:after="0" w:line="240" w:lineRule="auto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>6.5.</w:t>
      </w: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ab/>
        <w:t>«</w:t>
      </w:r>
      <w:r w:rsidRPr="005D7F92">
        <w:rPr>
          <w:rFonts w:ascii="Times New Roman" w:eastAsia="Lucida Console" w:hAnsi="Times New Roman" w:cs="Times New Roman"/>
          <w:bCs/>
          <w:noProof/>
          <w:sz w:val="24"/>
          <w:szCs w:val="24"/>
        </w:rPr>
        <w:t>Исполнитель</w:t>
      </w: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>» освобождается от ответственности лишь в случаях, когда он докажет отсутствие своей вины.</w:t>
      </w:r>
    </w:p>
    <w:p w:rsidR="005D7F92" w:rsidRPr="005D7F92" w:rsidRDefault="005D7F92" w:rsidP="005D7F92">
      <w:pPr>
        <w:widowControl w:val="0"/>
        <w:spacing w:after="0" w:line="240" w:lineRule="auto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 xml:space="preserve">6.6. </w:t>
      </w: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ab/>
        <w:t>«</w:t>
      </w:r>
      <w:r w:rsidRPr="005D7F92">
        <w:rPr>
          <w:rFonts w:ascii="Times New Roman" w:eastAsia="Lucida Console" w:hAnsi="Times New Roman" w:cs="Times New Roman"/>
          <w:bCs/>
          <w:noProof/>
          <w:sz w:val="24"/>
          <w:szCs w:val="24"/>
        </w:rPr>
        <w:t>Исполнитель</w:t>
      </w: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>»  не  несет  ответственности  перед  «Клиентом»:</w:t>
      </w:r>
    </w:p>
    <w:p w:rsidR="005D7F92" w:rsidRPr="005D7F92" w:rsidRDefault="005D7F92" w:rsidP="005D7F92">
      <w:pPr>
        <w:widowControl w:val="0"/>
        <w:spacing w:after="0" w:line="240" w:lineRule="auto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sz w:val="24"/>
          <w:szCs w:val="24"/>
        </w:rPr>
        <w:t xml:space="preserve">         </w:t>
      </w: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 xml:space="preserve"> а) за имущественный ущерб, причиненный стихийными бедствиями, массовыми беспорядками и массовым отключением электроэнергии, длящимся более 4-х  </w:t>
      </w:r>
      <w:r w:rsidRPr="005D7F92">
        <w:rPr>
          <w:rFonts w:ascii="Times New Roman" w:eastAsia="Lucida Console" w:hAnsi="Times New Roman" w:cs="Times New Roman"/>
          <w:i/>
          <w:noProof/>
          <w:sz w:val="24"/>
          <w:szCs w:val="24"/>
        </w:rPr>
        <w:t>(</w:t>
      </w: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>четырех</w:t>
      </w:r>
      <w:r w:rsidRPr="005D7F92">
        <w:rPr>
          <w:rFonts w:ascii="Times New Roman" w:eastAsia="Lucida Console" w:hAnsi="Times New Roman" w:cs="Times New Roman"/>
          <w:i/>
          <w:noProof/>
          <w:sz w:val="24"/>
          <w:szCs w:val="24"/>
        </w:rPr>
        <w:t>)</w:t>
      </w:r>
      <w:r w:rsidRPr="005D7F92">
        <w:rPr>
          <w:rFonts w:ascii="Times New Roman" w:eastAsia="Lucida Console" w:hAnsi="Times New Roman" w:cs="Times New Roman"/>
          <w:i/>
          <w:noProof/>
          <w:color w:val="3366FF"/>
          <w:sz w:val="24"/>
          <w:szCs w:val="24"/>
        </w:rPr>
        <w:t xml:space="preserve"> </w:t>
      </w: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>часов ;</w:t>
      </w:r>
    </w:p>
    <w:p w:rsidR="005D7F92" w:rsidRPr="005D7F92" w:rsidRDefault="005D7F92" w:rsidP="005D7F92">
      <w:pPr>
        <w:widowControl w:val="0"/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>б) за хищение товарно-материальных ценностей, если органами дознания, следствия или судом будет установлено, что они совершены в связи с невключением «Клиентом» охранной сигнализации, т.е.  несдачей объекта под наблюдение охранной сигнализации;</w:t>
      </w:r>
    </w:p>
    <w:p w:rsidR="005D7F92" w:rsidRPr="005D7F92" w:rsidRDefault="005D7F92" w:rsidP="005D7F92">
      <w:pPr>
        <w:widowControl w:val="0"/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>в) за хищение товарно-материальных ценностей, совершенных неустановленным лицом, если с момента срабатывания сигнализации и до прибытия ГОР прошло менее  8 (восьми) минут  (п. 4.1.6.)  т.е  если Группа быстрого реагирования прибыла на объект в срок - не позднее 8 (восьми) минут;</w:t>
      </w:r>
    </w:p>
    <w:p w:rsidR="005D7F92" w:rsidRPr="005D7F92" w:rsidRDefault="005D7F92" w:rsidP="005D7F92">
      <w:pPr>
        <w:widowControl w:val="0"/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>г) за хищения, происшедшие в помещениях, не включенных в Приложения №1 к настоящему Договору или непринятых «Исполнителем» для оказания услуг по Договору, или за которые не взималась абонентская плата  «Исполнителем» либо не производилась «Клиентом»;</w:t>
      </w:r>
    </w:p>
    <w:p w:rsidR="005D7F92" w:rsidRPr="005D7F92" w:rsidRDefault="005D7F92" w:rsidP="005D7F92">
      <w:pPr>
        <w:widowControl w:val="0"/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 xml:space="preserve"> д) за  ущерб, причиненный  в результате разглашения «Клиентом» тайны пароля или вмешательства  сотрудников «Клиента»  в систему сигнализации;</w:t>
      </w:r>
    </w:p>
    <w:p w:rsidR="005D7F92" w:rsidRPr="005D7F92" w:rsidRDefault="005D7F92" w:rsidP="005D7F92">
      <w:pPr>
        <w:widowControl w:val="0"/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>е) за территории и помещения, переданные «Клиентом» в собственность, аренду или временное пользование третьему лицу без письменного предварительного  уведомления «Исполнителя»;</w:t>
      </w:r>
    </w:p>
    <w:p w:rsidR="005D7F92" w:rsidRPr="005D7F92" w:rsidRDefault="005D7F92" w:rsidP="005D7F92">
      <w:pPr>
        <w:widowControl w:val="0"/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proofErr w:type="gramStart"/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>ж) за ущерб, возникший вследствие термического влияния, воздействия газов, паров, лучей, жидкостей, радиации, влаги или любых иных, в том числе неатмосферных осадков (сажа, копоть, дым, пыль и т.д.).</w:t>
      </w:r>
      <w:proofErr w:type="gramEnd"/>
    </w:p>
    <w:p w:rsidR="005D7F92" w:rsidRPr="005D7F92" w:rsidRDefault="005D7F92" w:rsidP="005D7F92">
      <w:pPr>
        <w:widowControl w:val="0"/>
        <w:spacing w:after="0" w:line="240" w:lineRule="auto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>6.7.</w:t>
      </w: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ab/>
        <w:t>«Клиент» обязан:</w:t>
      </w:r>
    </w:p>
    <w:p w:rsidR="005D7F92" w:rsidRPr="005D7F92" w:rsidRDefault="005D7F92" w:rsidP="005D7F92">
      <w:pPr>
        <w:widowControl w:val="0"/>
        <w:numPr>
          <w:ilvl w:val="0"/>
          <w:numId w:val="2"/>
        </w:numPr>
        <w:tabs>
          <w:tab w:val="num" w:pos="1287"/>
        </w:tabs>
        <w:spacing w:after="0" w:line="240" w:lineRule="auto"/>
        <w:ind w:left="128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>Не вмешиваться в работу системы сигнализации или проводить самостоятельно перенос или отключение элементов системы;</w:t>
      </w:r>
    </w:p>
    <w:p w:rsidR="005D7F92" w:rsidRPr="005D7F92" w:rsidRDefault="005D7F92" w:rsidP="005D7F92">
      <w:pPr>
        <w:widowControl w:val="0"/>
        <w:numPr>
          <w:ilvl w:val="0"/>
          <w:numId w:val="2"/>
        </w:numPr>
        <w:tabs>
          <w:tab w:val="num" w:pos="1287"/>
        </w:tabs>
        <w:spacing w:after="0" w:line="240" w:lineRule="auto"/>
        <w:ind w:left="128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>Не заслонять мебелью и т.п. сектор-зону обнаружения (наблюдения) охранных датчиков;</w:t>
      </w:r>
    </w:p>
    <w:p w:rsidR="005D7F92" w:rsidRPr="005D7F92" w:rsidRDefault="005D7F92" w:rsidP="005D7F92">
      <w:pPr>
        <w:widowControl w:val="0"/>
        <w:numPr>
          <w:ilvl w:val="0"/>
          <w:numId w:val="2"/>
        </w:numPr>
        <w:tabs>
          <w:tab w:val="num" w:pos="1287"/>
        </w:tabs>
        <w:spacing w:after="0" w:line="240" w:lineRule="auto"/>
        <w:ind w:left="128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>Оплатить расходы по ремонту технических средств «</w:t>
      </w:r>
      <w:r w:rsidRPr="005D7F92">
        <w:rPr>
          <w:rFonts w:ascii="Times New Roman" w:eastAsia="Lucida Console" w:hAnsi="Times New Roman" w:cs="Times New Roman"/>
          <w:bCs/>
          <w:noProof/>
          <w:sz w:val="24"/>
          <w:szCs w:val="24"/>
        </w:rPr>
        <w:t>Исполнителя</w:t>
      </w: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 xml:space="preserve">», если они вышли из строя по  вине «Клиента» или несоответствия нормам электросети. </w:t>
      </w:r>
    </w:p>
    <w:p w:rsidR="005D7F92" w:rsidRPr="005D7F92" w:rsidRDefault="005D7F92" w:rsidP="005D7F92">
      <w:pPr>
        <w:widowControl w:val="0"/>
        <w:tabs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>6.8.</w:t>
      </w: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5D7F92">
        <w:rPr>
          <w:rFonts w:ascii="Times New Roman" w:eastAsia="Calibri" w:hAnsi="Times New Roman" w:cs="Times New Roman"/>
          <w:sz w:val="24"/>
          <w:szCs w:val="24"/>
        </w:rPr>
        <w:t xml:space="preserve">«Исполнитель» передает «Клиенту» </w:t>
      </w: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>на ответственное хранение без взимания оплаты по накладной (Приложение №4)</w:t>
      </w:r>
      <w:r w:rsidRPr="005D7F92">
        <w:rPr>
          <w:rFonts w:ascii="Times New Roman" w:eastAsia="Calibri" w:hAnsi="Times New Roman" w:cs="Times New Roman"/>
          <w:bCs/>
          <w:sz w:val="24"/>
          <w:szCs w:val="24"/>
        </w:rPr>
        <w:t xml:space="preserve"> комплект </w:t>
      </w:r>
      <w:r w:rsidRPr="005D7F9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РПО, обеспечивающий </w:t>
      </w: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 xml:space="preserve">передачу на ПЦН по радиоканалу закодированного цифрового сообщения о состоянии сигнализации объекта. </w:t>
      </w:r>
    </w:p>
    <w:p w:rsidR="005D7F92" w:rsidRPr="005D7F92" w:rsidRDefault="005D7F92" w:rsidP="005D7F92">
      <w:pPr>
        <w:widowControl w:val="0"/>
        <w:spacing w:after="0" w:line="240" w:lineRule="auto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noProof/>
          <w:sz w:val="24"/>
          <w:szCs w:val="24"/>
        </w:rPr>
        <w:t>6.9.          В случае расторжения настоящего Договора «Клиент»  возвращает «Исполнителю» средства РПО, переданные «Исполнителем»  «Клиенту» согласно  Приложению №4 к настоящему Договору.</w:t>
      </w:r>
    </w:p>
    <w:p w:rsidR="005D7F92" w:rsidRPr="005D7F92" w:rsidRDefault="005D7F92" w:rsidP="005D7F92">
      <w:pPr>
        <w:widowControl w:val="0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D7F92">
        <w:rPr>
          <w:rFonts w:ascii="Times New Roman" w:eastAsia="Calibri" w:hAnsi="Times New Roman" w:cs="Times New Roman"/>
          <w:noProof/>
          <w:sz w:val="24"/>
          <w:szCs w:val="24"/>
        </w:rPr>
        <w:t xml:space="preserve">В случае утраты (поломки) комплекта радиопередающего оборудования РПО по вине «Клиента», в результате которой его восстановление невозможно,  он оплачивает стоимость РПО (стоимость указана в накладной см. Приложение №4). </w:t>
      </w:r>
    </w:p>
    <w:p w:rsidR="005D7F92" w:rsidRPr="005D7F92" w:rsidRDefault="005D7F92" w:rsidP="005D7F92">
      <w:pPr>
        <w:widowControl w:val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7F92">
        <w:rPr>
          <w:rFonts w:ascii="Times New Roman" w:eastAsia="Calibri" w:hAnsi="Times New Roman" w:cs="Times New Roman"/>
          <w:sz w:val="24"/>
          <w:szCs w:val="24"/>
        </w:rPr>
        <w:lastRenderedPageBreak/>
        <w:t>7.   ПОРЯДОК РАЗРЕШЕНИЯ СПОРОВ</w:t>
      </w:r>
    </w:p>
    <w:p w:rsidR="005D7F92" w:rsidRPr="005D7F92" w:rsidRDefault="005D7F92" w:rsidP="005D7F92">
      <w:pPr>
        <w:spacing w:after="0" w:line="240" w:lineRule="auto"/>
        <w:jc w:val="both"/>
        <w:rPr>
          <w:rFonts w:ascii="Times New Roman" w:eastAsia="Lucida Console" w:hAnsi="Times New Roman" w:cs="Times New Roman"/>
          <w:sz w:val="24"/>
          <w:szCs w:val="24"/>
        </w:rPr>
      </w:pPr>
      <w:r w:rsidRPr="005D7F92">
        <w:rPr>
          <w:rFonts w:ascii="Times New Roman" w:eastAsia="Lucida Console" w:hAnsi="Times New Roman" w:cs="Times New Roman"/>
          <w:sz w:val="24"/>
          <w:szCs w:val="24"/>
        </w:rPr>
        <w:t>7.1.</w:t>
      </w:r>
      <w:r w:rsidRPr="005D7F92">
        <w:rPr>
          <w:rFonts w:ascii="Times New Roman" w:eastAsia="Lucida Console" w:hAnsi="Times New Roman" w:cs="Times New Roman"/>
          <w:sz w:val="24"/>
          <w:szCs w:val="24"/>
        </w:rPr>
        <w:tab/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D7F92" w:rsidRPr="005D7F92" w:rsidRDefault="005D7F92" w:rsidP="005D7F92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F92">
        <w:rPr>
          <w:rFonts w:ascii="Times New Roman" w:eastAsia="Calibri" w:hAnsi="Times New Roman" w:cs="Times New Roman"/>
          <w:sz w:val="24"/>
          <w:szCs w:val="24"/>
        </w:rPr>
        <w:t>7.2.</w:t>
      </w:r>
      <w:r w:rsidRPr="005D7F92">
        <w:rPr>
          <w:rFonts w:ascii="Times New Roman" w:eastAsia="Calibri" w:hAnsi="Times New Roman" w:cs="Times New Roman"/>
          <w:sz w:val="24"/>
          <w:szCs w:val="24"/>
        </w:rPr>
        <w:tab/>
      </w:r>
      <w:r w:rsidRPr="005D7F92">
        <w:rPr>
          <w:rFonts w:ascii="Times New Roman" w:eastAsia="Calibri" w:hAnsi="Times New Roman" w:cs="Times New Roman"/>
          <w:color w:val="000000"/>
          <w:sz w:val="24"/>
          <w:szCs w:val="24"/>
        </w:rPr>
        <w:t>При нарушении договорных обязатель</w:t>
      </w:r>
      <w:proofErr w:type="gramStart"/>
      <w:r w:rsidRPr="005D7F92">
        <w:rPr>
          <w:rFonts w:ascii="Times New Roman" w:eastAsia="Calibri" w:hAnsi="Times New Roman" w:cs="Times New Roman"/>
          <w:color w:val="000000"/>
          <w:sz w:val="24"/>
          <w:szCs w:val="24"/>
        </w:rPr>
        <w:t>ств ст</w:t>
      </w:r>
      <w:proofErr w:type="gramEnd"/>
      <w:r w:rsidRPr="005D7F92">
        <w:rPr>
          <w:rFonts w:ascii="Times New Roman" w:eastAsia="Calibri" w:hAnsi="Times New Roman" w:cs="Times New Roman"/>
          <w:color w:val="000000"/>
          <w:sz w:val="24"/>
          <w:szCs w:val="24"/>
        </w:rPr>
        <w:t>ороны имеют право, в соответствии  с законодательством Республики Казахстан, обращаться в судебные органы.</w:t>
      </w:r>
    </w:p>
    <w:p w:rsidR="005D7F92" w:rsidRPr="005D7F92" w:rsidRDefault="005D7F92" w:rsidP="005D7F92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7F92">
        <w:rPr>
          <w:rFonts w:ascii="Times New Roman" w:eastAsia="Calibri" w:hAnsi="Times New Roman" w:cs="Times New Roman"/>
          <w:sz w:val="24"/>
          <w:szCs w:val="24"/>
        </w:rPr>
        <w:t>8.   ЗАКЛЮЧИТЕЛЬНЫЕ ПОЛОЖЕНИЯ</w:t>
      </w:r>
    </w:p>
    <w:p w:rsidR="005D7F92" w:rsidRPr="005D7F92" w:rsidRDefault="005D7F92" w:rsidP="005D7F92">
      <w:pPr>
        <w:widowControl w:val="0"/>
        <w:spacing w:after="0" w:line="240" w:lineRule="auto"/>
        <w:jc w:val="both"/>
        <w:rPr>
          <w:rFonts w:ascii="Times New Roman" w:eastAsia="Pragmatica" w:hAnsi="Times New Roman" w:cs="Times New Roman"/>
          <w:sz w:val="24"/>
          <w:szCs w:val="24"/>
        </w:rPr>
      </w:pPr>
      <w:r w:rsidRPr="005D7F92">
        <w:rPr>
          <w:rFonts w:ascii="Times New Roman" w:eastAsia="Pragmatica" w:hAnsi="Times New Roman" w:cs="Times New Roman"/>
          <w:sz w:val="24"/>
          <w:szCs w:val="24"/>
        </w:rPr>
        <w:t>8.1.</w:t>
      </w:r>
      <w:r w:rsidRPr="005D7F92">
        <w:rPr>
          <w:rFonts w:ascii="Times New Roman" w:eastAsia="Pragmatica" w:hAnsi="Times New Roman" w:cs="Times New Roman"/>
          <w:sz w:val="24"/>
          <w:szCs w:val="24"/>
        </w:rPr>
        <w:tab/>
        <w:t>Настоящий Договор заключается сроком на один год и вступает в силу со дня уведомления оператором ПЦН (пункт3.3) включая все его Приложения. Если одно из 4-х (четырех) Приложений не подписано, то Договор считается не вступившим в законную силу. Приложения к настоящему Договору составляют его неотъемлемую часть.</w:t>
      </w:r>
    </w:p>
    <w:p w:rsidR="005D7F92" w:rsidRPr="005D7F92" w:rsidRDefault="005D7F92" w:rsidP="005D7F92">
      <w:pPr>
        <w:widowControl w:val="0"/>
        <w:spacing w:after="0" w:line="240" w:lineRule="auto"/>
        <w:ind w:firstLine="570"/>
        <w:jc w:val="both"/>
        <w:rPr>
          <w:rFonts w:ascii="Times New Roman" w:eastAsia="Pragmatica" w:hAnsi="Times New Roman" w:cs="Times New Roman"/>
          <w:sz w:val="24"/>
          <w:szCs w:val="24"/>
        </w:rPr>
      </w:pPr>
      <w:r w:rsidRPr="005D7F92">
        <w:rPr>
          <w:rFonts w:ascii="Times New Roman" w:eastAsia="Pragmatica" w:hAnsi="Times New Roman" w:cs="Times New Roman"/>
          <w:sz w:val="24"/>
          <w:szCs w:val="24"/>
        </w:rPr>
        <w:t xml:space="preserve"> Если по истечении срока действия Договора ни одна из сторон не изъявит желание расторгнуть Договор, то он считается продлённым на тех же условиях на неопределённый срок.</w:t>
      </w:r>
    </w:p>
    <w:p w:rsidR="005D7F92" w:rsidRPr="005D7F92" w:rsidRDefault="005D7F92" w:rsidP="005D7F92">
      <w:pPr>
        <w:widowControl w:val="0"/>
        <w:spacing w:after="0" w:line="240" w:lineRule="auto"/>
        <w:jc w:val="both"/>
        <w:rPr>
          <w:rFonts w:ascii="Times New Roman" w:eastAsia="Pragmatica" w:hAnsi="Times New Roman" w:cs="Times New Roman"/>
          <w:sz w:val="24"/>
          <w:szCs w:val="24"/>
        </w:rPr>
      </w:pPr>
      <w:r w:rsidRPr="005D7F92">
        <w:rPr>
          <w:rFonts w:ascii="Times New Roman" w:eastAsia="Pragmatica" w:hAnsi="Times New Roman" w:cs="Times New Roman"/>
          <w:sz w:val="24"/>
          <w:szCs w:val="24"/>
        </w:rPr>
        <w:t>8.2.</w:t>
      </w:r>
      <w:r w:rsidRPr="005D7F92">
        <w:rPr>
          <w:rFonts w:ascii="Times New Roman" w:eastAsia="Pragmatica" w:hAnsi="Times New Roman" w:cs="Times New Roman"/>
          <w:sz w:val="24"/>
          <w:szCs w:val="24"/>
        </w:rPr>
        <w:tab/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 сторонами. </w:t>
      </w: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92">
        <w:rPr>
          <w:rFonts w:ascii="Times New Roman" w:eastAsia="Calibri" w:hAnsi="Times New Roman" w:cs="Times New Roman"/>
          <w:color w:val="000000"/>
          <w:sz w:val="24"/>
          <w:szCs w:val="24"/>
        </w:rPr>
        <w:t>8.3.</w:t>
      </w:r>
      <w:r w:rsidRPr="005D7F9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D7F92">
        <w:rPr>
          <w:rFonts w:ascii="Times New Roman" w:eastAsia="Calibri" w:hAnsi="Times New Roman" w:cs="Times New Roman"/>
          <w:sz w:val="24"/>
          <w:szCs w:val="24"/>
        </w:rPr>
        <w:t>Любая из сторон вправе расторгнуть Договор в одностороннем порядке, письменно (с указанием даты и времени) предупредив другую сторону за 15 дней до предполагаемой даты расторжения.</w:t>
      </w:r>
    </w:p>
    <w:p w:rsidR="005D7F92" w:rsidRPr="005D7F92" w:rsidRDefault="005D7F92" w:rsidP="005D7F92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F92">
        <w:rPr>
          <w:rFonts w:ascii="Times New Roman" w:eastAsia="Calibri" w:hAnsi="Times New Roman" w:cs="Times New Roman"/>
          <w:sz w:val="24"/>
          <w:szCs w:val="24"/>
        </w:rPr>
        <w:t>8.4.</w:t>
      </w:r>
      <w:r w:rsidRPr="005D7F92">
        <w:rPr>
          <w:rFonts w:ascii="Times New Roman" w:eastAsia="Calibri" w:hAnsi="Times New Roman" w:cs="Times New Roman"/>
          <w:sz w:val="24"/>
          <w:szCs w:val="24"/>
        </w:rPr>
        <w:tab/>
        <w:t>В случае возникновения обстоятельств, препятствующих передачи на ПЦН сообщений о состоянии ОТС объекта, «Исполнитель» обязуется незамедлительно уведомить о происшедшем «Клиента», при этом «Клиент» самостоятельно принимает решение о дальнейшем сотрудничестве.</w:t>
      </w:r>
    </w:p>
    <w:p w:rsidR="0008166C" w:rsidRDefault="005D7F92" w:rsidP="005D7F92">
      <w:r w:rsidRPr="005D7F92">
        <w:rPr>
          <w:rFonts w:ascii="Times New Roman" w:eastAsia="Calibri" w:hAnsi="Times New Roman" w:cs="Times New Roman"/>
          <w:color w:val="000000"/>
          <w:sz w:val="24"/>
          <w:szCs w:val="24"/>
        </w:rPr>
        <w:t>8.5.</w:t>
      </w:r>
      <w:r w:rsidRPr="005D7F9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Настоящий Договор составлен в двух экземплярах на русском языке. Оба экземпляра идентичны и имеют одинаковую правовую силу. У каждой из сторон находится один экземпляр настоящего Договора.</w:t>
      </w:r>
      <w:bookmarkStart w:id="0" w:name="_GoBack"/>
      <w:bookmarkEnd w:id="0"/>
    </w:p>
    <w:sectPr w:rsidR="0008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5AE"/>
    <w:multiLevelType w:val="hybridMultilevel"/>
    <w:tmpl w:val="B2E0F036"/>
    <w:lvl w:ilvl="0" w:tplc="04190001">
      <w:start w:val="1"/>
      <w:numFmt w:val="bullet"/>
      <w:lvlText w:val=""/>
      <w:lvlJc w:val="left"/>
      <w:pPr>
        <w:tabs>
          <w:tab w:val="num" w:pos="1232"/>
        </w:tabs>
        <w:ind w:left="1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1">
    <w:nsid w:val="34345B69"/>
    <w:multiLevelType w:val="hybridMultilevel"/>
    <w:tmpl w:val="28C439DE"/>
    <w:lvl w:ilvl="0" w:tplc="0419000F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B206F"/>
    <w:multiLevelType w:val="hybridMultilevel"/>
    <w:tmpl w:val="CE32F578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">
    <w:nsid w:val="4D1619C7"/>
    <w:multiLevelType w:val="hybridMultilevel"/>
    <w:tmpl w:val="461C1DA6"/>
    <w:lvl w:ilvl="0" w:tplc="AAB0D082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5A361C"/>
    <w:multiLevelType w:val="hybridMultilevel"/>
    <w:tmpl w:val="2C1C7CB0"/>
    <w:lvl w:ilvl="0" w:tplc="9684B946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19"/>
    <w:rsid w:val="001C5A23"/>
    <w:rsid w:val="005D7F92"/>
    <w:rsid w:val="00B37821"/>
    <w:rsid w:val="00E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2569</Words>
  <Characters>14645</Characters>
  <Application>Microsoft Office Word</Application>
  <DocSecurity>0</DocSecurity>
  <Lines>122</Lines>
  <Paragraphs>34</Paragraphs>
  <ScaleCrop>false</ScaleCrop>
  <Company>Microsoft</Company>
  <LinksUpToDate>false</LinksUpToDate>
  <CharactersWithSpaces>17180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2020-12-04T08:30:00Z</dcterms:created>
  <dcterms:modified xsi:type="dcterms:W3CDTF">2020-12-04T08:31:00Z</dcterms:modified>
</cp:coreProperties>
</file>